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40"/>
          <w:szCs w:val="40"/>
          <w:u w:val="single"/>
        </w:rPr>
      </w:pPr>
      <w:r w:rsidDel="00000000" w:rsidR="00000000" w:rsidRPr="00000000">
        <w:rPr>
          <w:b w:val="1"/>
          <w:sz w:val="40"/>
          <w:szCs w:val="40"/>
          <w:u w:val="single"/>
          <w:rtl w:val="0"/>
        </w:rPr>
        <w:t xml:space="preserve">Legal Assistance Resources</w:t>
      </w:r>
    </w:p>
    <w:p w:rsidR="00000000" w:rsidDel="00000000" w:rsidP="00000000" w:rsidRDefault="00000000" w:rsidRPr="00000000" w14:paraId="00000002">
      <w:pPr>
        <w:spacing w:after="0" w:lineRule="auto"/>
        <w:jc w:val="center"/>
        <w:rPr>
          <w:b w:val="1"/>
          <w:sz w:val="20"/>
          <w:szCs w:val="20"/>
          <w:u w:val="single"/>
        </w:rPr>
      </w:pPr>
      <w:r w:rsidDel="00000000" w:rsidR="00000000" w:rsidRPr="00000000">
        <w:rPr>
          <w:rtl w:val="0"/>
        </w:rPr>
      </w:r>
    </w:p>
    <w:p w:rsidR="00000000" w:rsidDel="00000000" w:rsidP="00000000" w:rsidRDefault="00000000" w:rsidRPr="00000000" w14:paraId="00000003">
      <w:pPr>
        <w:spacing w:after="0" w:lineRule="auto"/>
        <w:ind w:left="-720"/>
        <w:rPr/>
      </w:pPr>
      <w:r w:rsidDel="00000000" w:rsidR="00000000" w:rsidRPr="00000000">
        <w:rPr>
          <w:rtl w:val="0"/>
        </w:rPr>
        <w:t xml:space="preserve">The following agencies serve individuals in Arapahoe County.  Many of the following resources have fees for services, it is the responsibility of the client to confirm and arrange payments with the agency directly.</w:t>
      </w:r>
    </w:p>
    <w:p w:rsidR="00000000" w:rsidDel="00000000" w:rsidP="00000000" w:rsidRDefault="00000000" w:rsidRPr="00000000" w14:paraId="00000004">
      <w:pPr>
        <w:spacing w:after="0" w:lineRule="auto"/>
        <w:ind w:left="-720"/>
        <w:rPr/>
      </w:pPr>
      <w:r w:rsidDel="00000000" w:rsidR="00000000" w:rsidRPr="00000000">
        <w:rPr>
          <w:b w:val="1"/>
          <w:rtl w:val="0"/>
        </w:rPr>
        <w:t xml:space="preserve">Please note: it is always best to contact individual resources prior to visiting the location, as resources often change their hours or eligibility requirements without notice.</w:t>
      </w:r>
      <w:r w:rsidDel="00000000" w:rsidR="00000000" w:rsidRPr="00000000">
        <w:rPr>
          <w:rtl w:val="0"/>
        </w:rPr>
        <w:t xml:space="preserve"> </w:t>
      </w:r>
    </w:p>
    <w:p w:rsidR="00000000" w:rsidDel="00000000" w:rsidP="00000000" w:rsidRDefault="00000000" w:rsidRPr="00000000" w14:paraId="00000005">
      <w:pPr>
        <w:spacing w:after="0" w:lineRule="auto"/>
        <w:ind w:left="-720"/>
        <w:rPr/>
      </w:pPr>
      <w:r w:rsidDel="00000000" w:rsidR="00000000" w:rsidRPr="00000000">
        <w:rPr>
          <w:rtl w:val="0"/>
        </w:rPr>
      </w:r>
    </w:p>
    <w:p w:rsidR="00000000" w:rsidDel="00000000" w:rsidP="00000000" w:rsidRDefault="00000000" w:rsidRPr="00000000" w14:paraId="00000006">
      <w:pPr>
        <w:spacing w:after="0" w:lineRule="auto"/>
        <w:ind w:left="-720"/>
        <w:rPr/>
      </w:pPr>
      <w:r w:rsidDel="00000000" w:rsidR="00000000" w:rsidRPr="00000000">
        <w:rPr>
          <w:rtl w:val="0"/>
        </w:rPr>
      </w:r>
    </w:p>
    <w:tbl>
      <w:tblPr>
        <w:tblStyle w:val="Table1"/>
        <w:tblW w:w="10980.0" w:type="dxa"/>
        <w:jc w:val="left"/>
        <w:tblInd w:w="-9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5670"/>
        <w:gridCol w:w="3600"/>
        <w:tblGridChange w:id="0">
          <w:tblGrid>
            <w:gridCol w:w="1710"/>
            <w:gridCol w:w="5670"/>
            <w:gridCol w:w="3600"/>
          </w:tblGrid>
        </w:tblGridChange>
      </w:tblGrid>
      <w:tr>
        <w:tc>
          <w:tcPr>
            <w:shd w:fill="bfbfbf" w:val="clear"/>
          </w:tcPr>
          <w:p w:rsidR="00000000" w:rsidDel="00000000" w:rsidP="00000000" w:rsidRDefault="00000000" w:rsidRPr="00000000" w14:paraId="00000007">
            <w:pPr>
              <w:rPr>
                <w:b w:val="1"/>
              </w:rPr>
            </w:pPr>
            <w:r w:rsidDel="00000000" w:rsidR="00000000" w:rsidRPr="00000000">
              <w:rPr>
                <w:b w:val="1"/>
                <w:rtl w:val="0"/>
              </w:rPr>
              <w:t xml:space="preserve">Name of Agency</w:t>
            </w:r>
          </w:p>
        </w:tc>
        <w:tc>
          <w:tcPr>
            <w:shd w:fill="bfbfbf" w:val="clear"/>
          </w:tcPr>
          <w:p w:rsidR="00000000" w:rsidDel="00000000" w:rsidP="00000000" w:rsidRDefault="00000000" w:rsidRPr="00000000" w14:paraId="00000008">
            <w:pPr>
              <w:jc w:val="center"/>
              <w:rPr>
                <w:b w:val="1"/>
                <w:color w:val="000000"/>
              </w:rPr>
            </w:pPr>
            <w:r w:rsidDel="00000000" w:rsidR="00000000" w:rsidRPr="00000000">
              <w:rPr>
                <w:b w:val="1"/>
                <w:color w:val="000000"/>
                <w:rtl w:val="0"/>
              </w:rPr>
              <w:t xml:space="preserve">Requirements</w:t>
            </w:r>
          </w:p>
        </w:tc>
        <w:tc>
          <w:tcPr>
            <w:shd w:fill="bfbfbf" w:val="clear"/>
          </w:tcPr>
          <w:p w:rsidR="00000000" w:rsidDel="00000000" w:rsidP="00000000" w:rsidRDefault="00000000" w:rsidRPr="00000000" w14:paraId="00000009">
            <w:pPr>
              <w:jc w:val="center"/>
              <w:rPr>
                <w:b w:val="1"/>
                <w:color w:val="000000"/>
              </w:rPr>
            </w:pPr>
            <w:r w:rsidDel="00000000" w:rsidR="00000000" w:rsidRPr="00000000">
              <w:rPr>
                <w:b w:val="1"/>
                <w:color w:val="000000"/>
                <w:rtl w:val="0"/>
              </w:rPr>
              <w:t xml:space="preserve">Contact Info</w:t>
            </w:r>
          </w:p>
        </w:tc>
      </w:tr>
      <w:tr>
        <w:tc>
          <w:tcPr>
            <w:shd w:fill="ffffff" w:val="clear"/>
          </w:tcPr>
          <w:p w:rsidR="00000000" w:rsidDel="00000000" w:rsidP="00000000" w:rsidRDefault="00000000" w:rsidRPr="00000000" w14:paraId="0000000A">
            <w:pPr>
              <w:spacing w:after="28" w:line="250" w:lineRule="auto"/>
              <w:rPr>
                <w:b w:val="1"/>
              </w:rPr>
            </w:pPr>
            <w:r w:rsidDel="00000000" w:rsidR="00000000" w:rsidRPr="00000000">
              <w:rPr>
                <w:b w:val="1"/>
                <w:rtl w:val="0"/>
              </w:rPr>
              <w:t xml:space="preserve">Colorado Legal Services</w:t>
            </w:r>
          </w:p>
        </w:tc>
        <w:tc>
          <w:tcPr>
            <w:shd w:fill="ffffff" w:val="clear"/>
          </w:tcPr>
          <w:p w:rsidR="00000000" w:rsidDel="00000000" w:rsidP="00000000" w:rsidRDefault="00000000" w:rsidRPr="00000000" w14:paraId="0000000B">
            <w:pPr>
              <w:spacing w:after="0" w:lineRule="auto"/>
              <w:ind w:right="75"/>
              <w:rPr>
                <w:highlight w:val="yellow"/>
              </w:rPr>
            </w:pPr>
            <w:r w:rsidDel="00000000" w:rsidR="00000000" w:rsidRPr="00000000">
              <w:rPr>
                <w:rtl w:val="0"/>
              </w:rPr>
              <w:t xml:space="preserve">Colorado Legal Services (CLS) offers legal aid and representation to low-income people and seniors.  CLS handles a wide range of cases, but the services provided vary by office location and availability of applicable resources.  CLS does not handle traffic or criminal cases. The Denver office services the Denver metro area including</w:t>
            </w:r>
            <w:r w:rsidDel="00000000" w:rsidR="00000000" w:rsidRPr="00000000">
              <w:rPr>
                <w:highlight w:val="white"/>
                <w:rtl w:val="0"/>
              </w:rPr>
              <w:t xml:space="preserve"> Adams, Arapahoe, Broomfield, Denver, Douglas, Elbert, Jefferson; and Clear Creek &amp; Gilpin for seniors 60+ only</w:t>
            </w:r>
            <w:r w:rsidDel="00000000" w:rsidR="00000000" w:rsidRPr="00000000">
              <w:rPr>
                <w:rtl w:val="0"/>
              </w:rPr>
              <w:t xml:space="preserve">.  Some examples </w:t>
            </w:r>
            <w:r w:rsidDel="00000000" w:rsidR="00000000" w:rsidRPr="00000000">
              <w:rPr>
                <w:rtl w:val="0"/>
              </w:rPr>
              <w:t xml:space="preserve">of services</w:t>
            </w:r>
            <w:r w:rsidDel="00000000" w:rsidR="00000000" w:rsidRPr="00000000">
              <w:rPr>
                <w:rtl w:val="0"/>
              </w:rPr>
              <w:t xml:space="preserve"> provided include Bankruptcy, Debt, Public benefits- SNAP, TANF, OAP, Medicaid, Medicare, simple wills, Housing issues such as eviction, Family Law and other civil issues.</w:t>
            </w:r>
            <w:r w:rsidDel="00000000" w:rsidR="00000000" w:rsidRPr="00000000">
              <w:rPr>
                <w:rtl w:val="0"/>
              </w:rPr>
            </w:r>
          </w:p>
          <w:p w:rsidR="00000000" w:rsidDel="00000000" w:rsidP="00000000" w:rsidRDefault="00000000" w:rsidRPr="00000000" w14:paraId="0000000C">
            <w:pPr>
              <w:spacing w:after="0" w:lineRule="auto"/>
              <w:ind w:right="75"/>
              <w:rPr>
                <w:highlight w:val="yellow"/>
              </w:rPr>
            </w:pPr>
            <w:r w:rsidDel="00000000" w:rsidR="00000000" w:rsidRPr="00000000">
              <w:rPr>
                <w:rtl w:val="0"/>
              </w:rPr>
            </w:r>
          </w:p>
          <w:p w:rsidR="00000000" w:rsidDel="00000000" w:rsidP="00000000" w:rsidRDefault="00000000" w:rsidRPr="00000000" w14:paraId="0000000D">
            <w:pPr>
              <w:spacing w:after="0" w:lineRule="auto"/>
              <w:ind w:right="75"/>
              <w:rPr/>
            </w:pPr>
            <w:r w:rsidDel="00000000" w:rsidR="00000000" w:rsidRPr="00000000">
              <w:rPr>
                <w:rtl w:val="0"/>
              </w:rPr>
              <w:t xml:space="preserve">Clients can call, walk-in (during walk-in hours only) or complete an online application to start the process.  Generally, in order to receive services for free, clients must meet income and eligibility requirements.  However, there are some exceptions so it is best to contact CLS for an accurate determination.</w:t>
            </w:r>
          </w:p>
          <w:p w:rsidR="00000000" w:rsidDel="00000000" w:rsidP="00000000" w:rsidRDefault="00000000" w:rsidRPr="00000000" w14:paraId="0000000E">
            <w:pPr>
              <w:spacing w:after="0" w:lineRule="auto"/>
              <w:ind w:right="75"/>
              <w:rPr>
                <w:highlight w:val="yellow"/>
              </w:rPr>
            </w:pPr>
            <w:r w:rsidDel="00000000" w:rsidR="00000000" w:rsidRPr="00000000">
              <w:rPr>
                <w:rtl w:val="0"/>
              </w:rPr>
            </w:r>
          </w:p>
        </w:tc>
        <w:tc>
          <w:tcPr>
            <w:shd w:fill="ffffff"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Walk In Hours: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Daily Monday-Friday 8:30-11:00 a.m. and 1:00-2:00 p.m.;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ID Wednesdays 8:30-11:00 a.m.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1905 Sherman Street, Suite 400 Denver, CO 80203</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303-837-1313</w:t>
            </w:r>
          </w:p>
          <w:p w:rsidR="00000000" w:rsidDel="00000000" w:rsidP="00000000" w:rsidRDefault="00000000" w:rsidRPr="00000000" w14:paraId="00000016">
            <w:pPr>
              <w:spacing w:after="13" w:lineRule="auto"/>
              <w:ind w:right="3" w:hanging="10"/>
              <w:rPr>
                <w:b w:val="1"/>
              </w:rPr>
            </w:pPr>
            <w:r w:rsidDel="00000000" w:rsidR="00000000" w:rsidRPr="00000000">
              <w:rPr>
                <w:rtl w:val="0"/>
              </w:rPr>
            </w:r>
          </w:p>
          <w:p w:rsidR="00000000" w:rsidDel="00000000" w:rsidP="00000000" w:rsidRDefault="00000000" w:rsidRPr="00000000" w14:paraId="00000017">
            <w:pPr>
              <w:spacing w:after="13" w:lineRule="auto"/>
              <w:ind w:right="3" w:hanging="10"/>
              <w:rPr>
                <w:b w:val="1"/>
              </w:rPr>
            </w:pPr>
            <w:hyperlink r:id="rId7">
              <w:r w:rsidDel="00000000" w:rsidR="00000000" w:rsidRPr="00000000">
                <w:rPr>
                  <w:b w:val="1"/>
                  <w:color w:val="0563c1"/>
                  <w:u w:val="single"/>
                  <w:rtl w:val="0"/>
                </w:rPr>
                <w:t xml:space="preserve">https://www.coloradolegalservices.org/</w:t>
              </w:r>
            </w:hyperlink>
            <w:r w:rsidDel="00000000" w:rsidR="00000000" w:rsidRPr="00000000">
              <w:rPr>
                <w:rtl w:val="0"/>
              </w:rPr>
            </w:r>
          </w:p>
        </w:tc>
      </w:tr>
      <w:tr>
        <w:tc>
          <w:tcPr>
            <w:shd w:fill="bfbfbf" w:val="clear"/>
          </w:tcPr>
          <w:p w:rsidR="00000000" w:rsidDel="00000000" w:rsidP="00000000" w:rsidRDefault="00000000" w:rsidRPr="00000000" w14:paraId="00000018">
            <w:pPr>
              <w:rPr>
                <w:b w:val="1"/>
              </w:rPr>
            </w:pPr>
            <w:r w:rsidDel="00000000" w:rsidR="00000000" w:rsidRPr="00000000">
              <w:rPr>
                <w:b w:val="1"/>
                <w:rtl w:val="0"/>
              </w:rPr>
              <w:t xml:space="preserve">Mi Casa Legal Nights</w:t>
            </w:r>
          </w:p>
        </w:tc>
        <w:tc>
          <w:tcPr>
            <w:shd w:fill="bfbfbf" w:val="clear"/>
          </w:tcPr>
          <w:p w:rsidR="00000000" w:rsidDel="00000000" w:rsidP="00000000" w:rsidRDefault="00000000" w:rsidRPr="00000000" w14:paraId="00000019">
            <w:pPr>
              <w:rPr/>
            </w:pPr>
            <w:r w:rsidDel="00000000" w:rsidR="00000000" w:rsidRPr="00000000">
              <w:rPr>
                <w:rtl w:val="0"/>
              </w:rPr>
              <w:t xml:space="preserve">Meet with an attorney free of charge and get information in the areas of immigration, credit, housing, rental or landlord tenant conflicts, employment and family law.  Attorneys provide referrals to appropriate agencies,  Spanish-speaking attorneys are available.</w:t>
            </w:r>
          </w:p>
        </w:tc>
        <w:tc>
          <w:tcPr>
            <w:shd w:fill="bfbfbf" w:val="clear"/>
          </w:tcPr>
          <w:p w:rsidR="00000000" w:rsidDel="00000000" w:rsidP="00000000" w:rsidRDefault="00000000" w:rsidRPr="00000000" w14:paraId="0000001A">
            <w:pPr>
              <w:rPr>
                <w:b w:val="1"/>
                <w:color w:val="000000"/>
              </w:rPr>
            </w:pPr>
            <w:r w:rsidDel="00000000" w:rsidR="00000000" w:rsidRPr="00000000">
              <w:rPr>
                <w:b w:val="1"/>
                <w:color w:val="000000"/>
                <w:rtl w:val="0"/>
              </w:rPr>
              <w:t xml:space="preserve">Second Tuesday of each month, 6:00pm- 8:00pm.</w:t>
            </w:r>
          </w:p>
          <w:p w:rsidR="00000000" w:rsidDel="00000000" w:rsidP="00000000" w:rsidRDefault="00000000" w:rsidRPr="00000000" w14:paraId="0000001B">
            <w:pPr>
              <w:rPr>
                <w:b w:val="1"/>
                <w:color w:val="000000"/>
              </w:rPr>
            </w:pPr>
            <w:r w:rsidDel="00000000" w:rsidR="00000000" w:rsidRPr="00000000">
              <w:rPr>
                <w:b w:val="1"/>
                <w:color w:val="000000"/>
                <w:rtl w:val="0"/>
              </w:rPr>
              <w:t xml:space="preserve">345 S. Grove St., Denver, CO 80219</w:t>
            </w:r>
          </w:p>
          <w:p w:rsidR="00000000" w:rsidDel="00000000" w:rsidP="00000000" w:rsidRDefault="00000000" w:rsidRPr="00000000" w14:paraId="0000001C">
            <w:pPr>
              <w:rPr>
                <w:b w:val="1"/>
                <w:color w:val="000000"/>
              </w:rPr>
            </w:pPr>
            <w:r w:rsidDel="00000000" w:rsidR="00000000" w:rsidRPr="00000000">
              <w:rPr>
                <w:b w:val="1"/>
                <w:color w:val="000000"/>
                <w:rtl w:val="0"/>
              </w:rPr>
              <w:t xml:space="preserve">303-573-1302</w:t>
            </w:r>
          </w:p>
          <w:p w:rsidR="00000000" w:rsidDel="00000000" w:rsidP="00000000" w:rsidRDefault="00000000" w:rsidRPr="00000000" w14:paraId="0000001D">
            <w:pPr>
              <w:rPr>
                <w:b w:val="1"/>
              </w:rPr>
            </w:pPr>
            <w:hyperlink r:id="rId8">
              <w:r w:rsidDel="00000000" w:rsidR="00000000" w:rsidRPr="00000000">
                <w:rPr>
                  <w:b w:val="1"/>
                  <w:color w:val="0563c1"/>
                  <w:u w:val="single"/>
                  <w:rtl w:val="0"/>
                </w:rPr>
                <w:t xml:space="preserve">https://micasaresourcecenter.org/what-we-do/other-resources/</w:t>
              </w:r>
            </w:hyperlink>
            <w:r w:rsidDel="00000000" w:rsidR="00000000" w:rsidRPr="00000000">
              <w:rPr>
                <w:rtl w:val="0"/>
              </w:rPr>
            </w:r>
          </w:p>
          <w:p w:rsidR="00000000" w:rsidDel="00000000" w:rsidP="00000000" w:rsidRDefault="00000000" w:rsidRPr="00000000" w14:paraId="0000001E">
            <w:pPr>
              <w:rPr>
                <w:b w:val="1"/>
                <w:color w:val="000000"/>
              </w:rPr>
            </w:pPr>
            <w:r w:rsidDel="00000000" w:rsidR="00000000" w:rsidRPr="00000000">
              <w:rPr>
                <w:rtl w:val="0"/>
              </w:rPr>
            </w:r>
          </w:p>
        </w:tc>
      </w:tr>
      <w:tr>
        <w:tc>
          <w:tcPr>
            <w:shd w:fill="ffffff" w:val="clear"/>
          </w:tcPr>
          <w:p w:rsidR="00000000" w:rsidDel="00000000" w:rsidP="00000000" w:rsidRDefault="00000000" w:rsidRPr="00000000" w14:paraId="0000001F">
            <w:pPr>
              <w:rPr>
                <w:b w:val="1"/>
              </w:rPr>
            </w:pPr>
            <w:r w:rsidDel="00000000" w:rsidR="00000000" w:rsidRPr="00000000">
              <w:rPr>
                <w:b w:val="1"/>
                <w:rtl w:val="0"/>
              </w:rPr>
              <w:t xml:space="preserve">Centro San Juan Diego Legal Nights</w:t>
            </w:r>
          </w:p>
        </w:tc>
        <w:tc>
          <w:tcPr>
            <w:shd w:fill="ffffff" w:val="clear"/>
          </w:tcPr>
          <w:p w:rsidR="00000000" w:rsidDel="00000000" w:rsidP="00000000" w:rsidRDefault="00000000" w:rsidRPr="00000000" w14:paraId="00000020">
            <w:pPr>
              <w:spacing w:after="0" w:lineRule="auto"/>
              <w:ind w:right="-106"/>
              <w:rPr>
                <w:color w:val="333333"/>
                <w:highlight w:val="white"/>
              </w:rPr>
            </w:pPr>
            <w:r w:rsidDel="00000000" w:rsidR="00000000" w:rsidRPr="00000000">
              <w:rPr>
                <w:color w:val="333333"/>
                <w:highlight w:val="white"/>
                <w:rtl w:val="0"/>
              </w:rPr>
              <w:t xml:space="preserve">Meet with an attorney free of charge and get information in the areas of Immigration, credit, housing, landlord/tenant conflicts, employment, and family law. Attorneys provide referrals to appropriate agencies but do not represent clients. </w:t>
            </w:r>
          </w:p>
          <w:p w:rsidR="00000000" w:rsidDel="00000000" w:rsidP="00000000" w:rsidRDefault="00000000" w:rsidRPr="00000000" w14:paraId="00000021">
            <w:pPr>
              <w:spacing w:after="0" w:lineRule="auto"/>
              <w:ind w:right="-106"/>
              <w:rPr>
                <w:color w:val="333333"/>
                <w:highlight w:val="white"/>
              </w:rPr>
            </w:pPr>
            <w:r w:rsidDel="00000000" w:rsidR="00000000" w:rsidRPr="00000000">
              <w:rPr>
                <w:rtl w:val="0"/>
              </w:rPr>
            </w:r>
          </w:p>
          <w:p w:rsidR="00000000" w:rsidDel="00000000" w:rsidP="00000000" w:rsidRDefault="00000000" w:rsidRPr="00000000" w14:paraId="00000022">
            <w:pPr>
              <w:spacing w:after="0" w:lineRule="auto"/>
              <w:ind w:right="-106"/>
              <w:rPr/>
            </w:pPr>
            <w:r w:rsidDel="00000000" w:rsidR="00000000" w:rsidRPr="00000000">
              <w:rPr>
                <w:rtl w:val="0"/>
              </w:rPr>
            </w:r>
          </w:p>
        </w:tc>
        <w:tc>
          <w:tcPr>
            <w:shd w:fill="ffffff" w:val="clear"/>
          </w:tcPr>
          <w:p w:rsidR="00000000" w:rsidDel="00000000" w:rsidP="00000000" w:rsidRDefault="00000000" w:rsidRPr="00000000" w14:paraId="00000023">
            <w:pPr>
              <w:rPr>
                <w:b w:val="1"/>
                <w:color w:val="333333"/>
                <w:highlight w:val="white"/>
              </w:rPr>
            </w:pPr>
            <w:r w:rsidDel="00000000" w:rsidR="00000000" w:rsidRPr="00000000">
              <w:rPr>
                <w:b w:val="1"/>
                <w:color w:val="333333"/>
                <w:highlight w:val="white"/>
                <w:rtl w:val="0"/>
              </w:rPr>
              <w:t xml:space="preserve">First and third Wednesday of each month,  5:30 – 7:30 p.m. </w:t>
            </w:r>
          </w:p>
          <w:p w:rsidR="00000000" w:rsidDel="00000000" w:rsidP="00000000" w:rsidRDefault="00000000" w:rsidRPr="00000000" w14:paraId="00000024">
            <w:pPr>
              <w:rPr>
                <w:b w:val="1"/>
              </w:rPr>
            </w:pPr>
            <w:r w:rsidDel="00000000" w:rsidR="00000000" w:rsidRPr="00000000">
              <w:rPr>
                <w:b w:val="1"/>
                <w:color w:val="333333"/>
                <w:highlight w:val="white"/>
                <w:rtl w:val="0"/>
              </w:rPr>
              <w:t xml:space="preserve">2830 Lawrence St., Denver, CO 80205 </w:t>
            </w:r>
            <w:r w:rsidDel="00000000" w:rsidR="00000000" w:rsidRPr="00000000">
              <w:rPr>
                <w:rtl w:val="0"/>
              </w:rPr>
            </w:r>
          </w:p>
          <w:p w:rsidR="00000000" w:rsidDel="00000000" w:rsidP="00000000" w:rsidRDefault="00000000" w:rsidRPr="00000000" w14:paraId="00000025">
            <w:pPr>
              <w:rPr>
                <w:b w:val="1"/>
                <w:color w:val="333333"/>
                <w:highlight w:val="white"/>
              </w:rPr>
            </w:pPr>
            <w:r w:rsidDel="00000000" w:rsidR="00000000" w:rsidRPr="00000000">
              <w:rPr>
                <w:b w:val="1"/>
                <w:color w:val="333333"/>
                <w:highlight w:val="white"/>
                <w:rtl w:val="0"/>
              </w:rPr>
              <w:t xml:space="preserve">(303) 295-9470 </w:t>
            </w:r>
          </w:p>
          <w:p w:rsidR="00000000" w:rsidDel="00000000" w:rsidP="00000000" w:rsidRDefault="00000000" w:rsidRPr="00000000" w14:paraId="00000026">
            <w:pPr>
              <w:rPr>
                <w:b w:val="1"/>
              </w:rPr>
            </w:pPr>
            <w:hyperlink r:id="rId9">
              <w:r w:rsidDel="00000000" w:rsidR="00000000" w:rsidRPr="00000000">
                <w:rPr>
                  <w:b w:val="1"/>
                  <w:color w:val="0563c1"/>
                  <w:u w:val="single"/>
                  <w:rtl w:val="0"/>
                </w:rPr>
                <w:t xml:space="preserve">https://centrosanjuandiego.org/en/legal-night/</w:t>
              </w:r>
            </w:hyperlink>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tc>
      </w:tr>
      <w:tr>
        <w:tc>
          <w:tcPr>
            <w:shd w:fill="bfbfbf" w:val="clear"/>
          </w:tcPr>
          <w:p w:rsidR="00000000" w:rsidDel="00000000" w:rsidP="00000000" w:rsidRDefault="00000000" w:rsidRPr="00000000" w14:paraId="00000028">
            <w:pPr>
              <w:ind w:right="158"/>
              <w:rPr>
                <w:b w:val="1"/>
              </w:rPr>
            </w:pPr>
            <w:r w:rsidDel="00000000" w:rsidR="00000000" w:rsidRPr="00000000">
              <w:rPr>
                <w:b w:val="1"/>
                <w:rtl w:val="0"/>
              </w:rPr>
              <w:t xml:space="preserve">Justice and Mercy Legal Aid Clinic</w:t>
            </w:r>
          </w:p>
        </w:tc>
        <w:tc>
          <w:tcPr>
            <w:shd w:fill="bfbfbf" w:val="clear"/>
          </w:tcPr>
          <w:p w:rsidR="00000000" w:rsidDel="00000000" w:rsidP="00000000" w:rsidRDefault="00000000" w:rsidRPr="00000000" w14:paraId="00000029">
            <w:pPr>
              <w:spacing w:after="0" w:lineRule="auto"/>
              <w:ind w:right="158"/>
              <w:rPr/>
            </w:pPr>
            <w:r w:rsidDel="00000000" w:rsidR="00000000" w:rsidRPr="00000000">
              <w:rPr>
                <w:rtl w:val="0"/>
              </w:rPr>
              <w:t xml:space="preserve">Provides legal services to low-income individuals and families.  Services include victim advocacy, legal consultations and full representation (full representation is on a case-by-case basis).  Provides services related to family law matters (divorce, child custody, child support and protection orders), immigration matters, bankruptcy, and general civil matters.  Also host legal clinics at the MORE Life Center (2220 S. Chambers Rd., Aurora, CO 80014, 303-256-2888) various Fridays from 1:00-4:00 pm.</w:t>
            </w:r>
          </w:p>
          <w:p w:rsidR="00000000" w:rsidDel="00000000" w:rsidP="00000000" w:rsidRDefault="00000000" w:rsidRPr="00000000" w14:paraId="0000002A">
            <w:pPr>
              <w:spacing w:after="0" w:lineRule="auto"/>
              <w:ind w:right="158"/>
              <w:rPr/>
            </w:pPr>
            <w:r w:rsidDel="00000000" w:rsidR="00000000" w:rsidRPr="00000000">
              <w:rPr>
                <w:rtl w:val="0"/>
              </w:rPr>
              <w:t xml:space="preserve">Legal clinics Fridays 1:00 pm – 4:00 pm</w:t>
            </w:r>
          </w:p>
          <w:p w:rsidR="00000000" w:rsidDel="00000000" w:rsidP="00000000" w:rsidRDefault="00000000" w:rsidRPr="00000000" w14:paraId="0000002B">
            <w:pPr>
              <w:spacing w:after="0" w:lineRule="auto"/>
              <w:ind w:right="158"/>
              <w:rPr/>
            </w:pPr>
            <w:r w:rsidDel="00000000" w:rsidR="00000000" w:rsidRPr="00000000">
              <w:rPr>
                <w:rtl w:val="0"/>
              </w:rPr>
              <w:t xml:space="preserve">The first step in the process is to meet with an Intake Specialist.  To schedule an intake, call JAMLAC’s main phone number to leave a message (someone will get back to you within two business days) or e-mail </w:t>
            </w:r>
            <w:hyperlink r:id="rId10">
              <w:r w:rsidDel="00000000" w:rsidR="00000000" w:rsidRPr="00000000">
                <w:rPr>
                  <w:color w:val="0563c1"/>
                  <w:u w:val="single"/>
                  <w:rtl w:val="0"/>
                </w:rPr>
                <w:t xml:space="preserve">JAMLAC@jamlac.org</w:t>
              </w:r>
            </w:hyperlink>
            <w:r w:rsidDel="00000000" w:rsidR="00000000" w:rsidRPr="00000000">
              <w:rPr>
                <w:rtl w:val="0"/>
              </w:rPr>
              <w:t xml:space="preserve">.  All services are also provided in Spanish.</w:t>
            </w:r>
          </w:p>
          <w:p w:rsidR="00000000" w:rsidDel="00000000" w:rsidP="00000000" w:rsidRDefault="00000000" w:rsidRPr="00000000" w14:paraId="0000002C">
            <w:pPr>
              <w:spacing w:after="0" w:lineRule="auto"/>
              <w:ind w:right="158"/>
              <w:rPr/>
            </w:pPr>
            <w:r w:rsidDel="00000000" w:rsidR="00000000" w:rsidRPr="00000000">
              <w:rPr>
                <w:rtl w:val="0"/>
              </w:rPr>
            </w:r>
          </w:p>
        </w:tc>
        <w:tc>
          <w:tcPr>
            <w:shd w:fill="bfbfbf" w:val="clear"/>
          </w:tcPr>
          <w:p w:rsidR="00000000" w:rsidDel="00000000" w:rsidP="00000000" w:rsidRDefault="00000000" w:rsidRPr="00000000" w14:paraId="0000002D">
            <w:pPr>
              <w:spacing w:after="0" w:lineRule="auto"/>
              <w:ind w:right="158"/>
              <w:rPr>
                <w:b w:val="1"/>
              </w:rPr>
            </w:pPr>
            <w:r w:rsidDel="00000000" w:rsidR="00000000" w:rsidRPr="00000000">
              <w:rPr>
                <w:b w:val="1"/>
                <w:rtl w:val="0"/>
              </w:rPr>
              <w:t xml:space="preserve">Legal clinics Fridays 1:00 pm – 4:00 pm</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913 North Wyandot St. Denver, CO 80204</w:t>
            </w:r>
          </w:p>
          <w:p w:rsidR="00000000" w:rsidDel="00000000" w:rsidP="00000000" w:rsidRDefault="00000000" w:rsidRPr="00000000" w14:paraId="00000030">
            <w:pPr>
              <w:rPr>
                <w:b w:val="1"/>
              </w:rPr>
            </w:pPr>
            <w:r w:rsidDel="00000000" w:rsidR="00000000" w:rsidRPr="00000000">
              <w:rPr>
                <w:b w:val="1"/>
                <w:rtl w:val="0"/>
              </w:rPr>
              <w:t xml:space="preserve">(303) 839-1008</w:t>
            </w:r>
          </w:p>
          <w:p w:rsidR="00000000" w:rsidDel="00000000" w:rsidP="00000000" w:rsidRDefault="00000000" w:rsidRPr="00000000" w14:paraId="00000031">
            <w:pPr>
              <w:rPr>
                <w:b w:val="1"/>
              </w:rPr>
            </w:pPr>
            <w:hyperlink r:id="rId11">
              <w:r w:rsidDel="00000000" w:rsidR="00000000" w:rsidRPr="00000000">
                <w:rPr>
                  <w:b w:val="1"/>
                  <w:color w:val="0563c1"/>
                  <w:u w:val="single"/>
                  <w:rtl w:val="0"/>
                </w:rPr>
                <w:t xml:space="preserve">https://jamlac.org/</w:t>
              </w:r>
            </w:hyperlink>
            <w:r w:rsidDel="00000000" w:rsidR="00000000" w:rsidRPr="00000000">
              <w:rPr>
                <w:rtl w:val="0"/>
              </w:rPr>
            </w:r>
          </w:p>
        </w:tc>
      </w:tr>
      <w:tr>
        <w:tc>
          <w:tcPr/>
          <w:p w:rsidR="00000000" w:rsidDel="00000000" w:rsidP="00000000" w:rsidRDefault="00000000" w:rsidRPr="00000000" w14:paraId="00000032">
            <w:pPr>
              <w:rPr>
                <w:b w:val="1"/>
              </w:rPr>
            </w:pPr>
            <w:r w:rsidDel="00000000" w:rsidR="00000000" w:rsidRPr="00000000">
              <w:rPr>
                <w:b w:val="1"/>
                <w:rtl w:val="0"/>
              </w:rPr>
              <w:t xml:space="preserve">Rocky Mountain Immigrant Advocacy Network</w:t>
            </w:r>
          </w:p>
        </w:tc>
        <w:tc>
          <w:tcPr/>
          <w:p w:rsidR="00000000" w:rsidDel="00000000" w:rsidP="00000000" w:rsidRDefault="00000000" w:rsidRPr="00000000" w14:paraId="00000033">
            <w:pPr>
              <w:spacing w:after="0" w:lineRule="auto"/>
              <w:ind w:right="-17"/>
              <w:rPr/>
            </w:pPr>
            <w:r w:rsidDel="00000000" w:rsidR="00000000" w:rsidRPr="00000000">
              <w:rPr>
                <w:rtl w:val="0"/>
              </w:rPr>
              <w:t xml:space="preserve">Provides the following services: detention program, social services project, children’s program, human trafficking project and advocacy.  Serves immigrants, refugees and asylum seekers who are facing deportation at the GEO/ ICE immigration detention center by providing a legal orientation presentation, individual intakes and direct legal representation for people who are detained.  Provides volunteer attorney support, social service support, and referrals to other programs such as housing placement, treatment centers, mental health counseling, etc.   RMIAN provides free legal representation to children who have suffered abuse, neglect or violence.</w:t>
            </w:r>
          </w:p>
          <w:p w:rsidR="00000000" w:rsidDel="00000000" w:rsidP="00000000" w:rsidRDefault="00000000" w:rsidRPr="00000000" w14:paraId="00000034">
            <w:pPr>
              <w:spacing w:after="0" w:lineRule="auto"/>
              <w:ind w:right="-17"/>
              <w:rPr/>
            </w:pPr>
            <w:r w:rsidDel="00000000" w:rsidR="00000000" w:rsidRPr="00000000">
              <w:rPr>
                <w:rtl w:val="0"/>
              </w:rPr>
            </w:r>
          </w:p>
          <w:p w:rsidR="00000000" w:rsidDel="00000000" w:rsidP="00000000" w:rsidRDefault="00000000" w:rsidRPr="00000000" w14:paraId="00000035">
            <w:pPr>
              <w:spacing w:after="0" w:lineRule="auto"/>
              <w:ind w:right="-17"/>
              <w:rPr>
                <w:b w:val="1"/>
              </w:rPr>
            </w:pPr>
            <w:r w:rsidDel="00000000" w:rsidR="00000000" w:rsidRPr="00000000">
              <w:rPr>
                <w:rtl w:val="0"/>
              </w:rPr>
            </w:r>
          </w:p>
        </w:tc>
        <w:tc>
          <w:tcPr/>
          <w:p w:rsidR="00000000" w:rsidDel="00000000" w:rsidP="00000000" w:rsidRDefault="00000000" w:rsidRPr="00000000" w14:paraId="00000036">
            <w:pPr>
              <w:spacing w:after="0" w:lineRule="auto"/>
              <w:ind w:right="-19"/>
              <w:rPr/>
            </w:pPr>
            <w:r w:rsidDel="00000000" w:rsidR="00000000" w:rsidRPr="00000000">
              <w:rPr>
                <w:rtl w:val="0"/>
              </w:rPr>
            </w:r>
          </w:p>
          <w:p w:rsidR="00000000" w:rsidDel="00000000" w:rsidP="00000000" w:rsidRDefault="00000000" w:rsidRPr="00000000" w14:paraId="00000037">
            <w:pPr>
              <w:spacing w:after="0" w:lineRule="auto"/>
              <w:ind w:right="-19"/>
              <w:rPr>
                <w:b w:val="1"/>
              </w:rPr>
            </w:pPr>
            <w:r w:rsidDel="00000000" w:rsidR="00000000" w:rsidRPr="00000000">
              <w:rPr>
                <w:b w:val="1"/>
                <w:rtl w:val="0"/>
              </w:rPr>
              <w:t xml:space="preserve">7301 Federal Blvd., Suite 300, Westminister, CO 80030</w:t>
            </w:r>
          </w:p>
          <w:p w:rsidR="00000000" w:rsidDel="00000000" w:rsidP="00000000" w:rsidRDefault="00000000" w:rsidRPr="00000000" w14:paraId="00000038">
            <w:pPr>
              <w:spacing w:after="0" w:lineRule="auto"/>
              <w:ind w:right="-19"/>
              <w:rPr>
                <w:b w:val="1"/>
              </w:rPr>
            </w:pPr>
            <w:r w:rsidDel="00000000" w:rsidR="00000000" w:rsidRPr="00000000">
              <w:rPr>
                <w:b w:val="1"/>
                <w:rtl w:val="0"/>
              </w:rPr>
              <w:br w:type="textWrapping"/>
              <w:t xml:space="preserve">Main line for general questions: 303-433-2812</w:t>
            </w:r>
          </w:p>
          <w:p w:rsidR="00000000" w:rsidDel="00000000" w:rsidP="00000000" w:rsidRDefault="00000000" w:rsidRPr="00000000" w14:paraId="00000039">
            <w:pPr>
              <w:spacing w:after="0" w:lineRule="auto"/>
              <w:ind w:right="-19"/>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Hotline for individuals detained at GEO ICE Facilities: 303-866-9308</w:t>
            </w:r>
          </w:p>
          <w:p w:rsidR="00000000" w:rsidDel="00000000" w:rsidP="00000000" w:rsidRDefault="00000000" w:rsidRPr="00000000" w14:paraId="0000003B">
            <w:pPr>
              <w:rPr>
                <w:b w:val="1"/>
              </w:rPr>
            </w:pPr>
            <w:r w:rsidDel="00000000" w:rsidR="00000000" w:rsidRPr="00000000">
              <w:rPr>
                <w:b w:val="1"/>
                <w:rtl w:val="0"/>
              </w:rPr>
              <w:br w:type="textWrapping"/>
            </w:r>
            <w:hyperlink r:id="rId12">
              <w:r w:rsidDel="00000000" w:rsidR="00000000" w:rsidRPr="00000000">
                <w:rPr>
                  <w:b w:val="1"/>
                  <w:color w:val="0563c1"/>
                  <w:u w:val="single"/>
                  <w:rtl w:val="0"/>
                </w:rPr>
                <w:t xml:space="preserve">https://www.rmian.org/</w:t>
              </w:r>
            </w:hyperlink>
            <w:r w:rsidDel="00000000" w:rsidR="00000000" w:rsidRPr="00000000">
              <w:rPr>
                <w:rtl w:val="0"/>
              </w:rPr>
            </w:r>
          </w:p>
        </w:tc>
      </w:tr>
      <w:tr>
        <w:tc>
          <w:tcPr>
            <w:shd w:fill="bfbfbf" w:val="clear"/>
          </w:tcPr>
          <w:p w:rsidR="00000000" w:rsidDel="00000000" w:rsidP="00000000" w:rsidRDefault="00000000" w:rsidRPr="00000000" w14:paraId="0000003C">
            <w:pPr>
              <w:rPr>
                <w:b w:val="1"/>
              </w:rPr>
            </w:pPr>
            <w:r w:rsidDel="00000000" w:rsidR="00000000" w:rsidRPr="00000000">
              <w:rPr>
                <w:b w:val="1"/>
                <w:rtl w:val="0"/>
              </w:rPr>
              <w:t xml:space="preserve">Catholic Charities Immigration Services</w:t>
            </w:r>
          </w:p>
        </w:tc>
        <w:tc>
          <w:tcPr>
            <w:shd w:fill="bfbfbf" w:val="clear"/>
          </w:tcPr>
          <w:p w:rsidR="00000000" w:rsidDel="00000000" w:rsidP="00000000" w:rsidRDefault="00000000" w:rsidRPr="00000000" w14:paraId="0000003D">
            <w:pPr>
              <w:rPr/>
            </w:pPr>
            <w:r w:rsidDel="00000000" w:rsidR="00000000" w:rsidRPr="00000000">
              <w:rPr>
                <w:rtl w:val="0"/>
              </w:rPr>
              <w:t xml:space="preserve">Provides family visa processing, naturalization/ citizenship, U visas/ VAWA (Violence Against Women Act), deportation defense and Deferred Action for Childhood Arrivals (DACA).  Immigration services also include consultations regarding immigration, attorney representation, translations.  Immigration consultation services operate on a drop-in basis on Tuesdays and Thursdays at 9 am or 1 pm. There is a $35 consultation fee.</w:t>
            </w:r>
          </w:p>
          <w:p w:rsidR="00000000" w:rsidDel="00000000" w:rsidP="00000000" w:rsidRDefault="00000000" w:rsidRPr="00000000" w14:paraId="0000003E">
            <w:pPr>
              <w:rPr/>
            </w:pPr>
            <w:r w:rsidDel="00000000" w:rsidR="00000000" w:rsidRPr="00000000">
              <w:rPr>
                <w:rtl w:val="0"/>
              </w:rPr>
            </w:r>
          </w:p>
        </w:tc>
        <w:tc>
          <w:tcPr>
            <w:shd w:fill="bfbfbf" w:val="clear"/>
          </w:tcPr>
          <w:p w:rsidR="00000000" w:rsidDel="00000000" w:rsidP="00000000" w:rsidRDefault="00000000" w:rsidRPr="00000000" w14:paraId="0000003F">
            <w:pPr>
              <w:spacing w:after="0" w:lineRule="auto"/>
              <w:jc w:val="both"/>
              <w:rPr>
                <w:b w:val="1"/>
              </w:rPr>
            </w:pPr>
            <w:r w:rsidDel="00000000" w:rsidR="00000000" w:rsidRPr="00000000">
              <w:rPr>
                <w:b w:val="1"/>
                <w:rtl w:val="0"/>
              </w:rPr>
              <w:t xml:space="preserve">6240 Smith Rd. Denver, CO 80216</w:t>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b w:val="1"/>
                <w:rtl w:val="0"/>
              </w:rPr>
              <w:t xml:space="preserve">303-742-4971</w:t>
            </w:r>
          </w:p>
          <w:p w:rsidR="00000000" w:rsidDel="00000000" w:rsidP="00000000" w:rsidRDefault="00000000" w:rsidRPr="00000000" w14:paraId="00000042">
            <w:pPr>
              <w:spacing w:after="0" w:lineRule="auto"/>
              <w:jc w:val="both"/>
              <w:rPr>
                <w:b w:val="1"/>
              </w:rPr>
            </w:pPr>
            <w:r w:rsidDel="00000000" w:rsidR="00000000" w:rsidRPr="00000000">
              <w:rPr>
                <w:b w:val="1"/>
                <w:rtl w:val="0"/>
              </w:rPr>
              <w:tab/>
            </w:r>
          </w:p>
          <w:p w:rsidR="00000000" w:rsidDel="00000000" w:rsidP="00000000" w:rsidRDefault="00000000" w:rsidRPr="00000000" w14:paraId="00000043">
            <w:pPr>
              <w:rPr>
                <w:b w:val="1"/>
              </w:rPr>
            </w:pPr>
            <w:hyperlink r:id="rId13">
              <w:r w:rsidDel="00000000" w:rsidR="00000000" w:rsidRPr="00000000">
                <w:rPr>
                  <w:b w:val="1"/>
                  <w:color w:val="0563c1"/>
                  <w:u w:val="single"/>
                  <w:rtl w:val="0"/>
                </w:rPr>
                <w:t xml:space="preserve">https://ccdenver.org/immigration-services/</w:t>
              </w:r>
            </w:hyperlink>
            <w:r w:rsidDel="00000000" w:rsidR="00000000" w:rsidRPr="00000000">
              <w:rPr>
                <w:rtl w:val="0"/>
              </w:rPr>
            </w:r>
          </w:p>
        </w:tc>
      </w:tr>
      <w:tr>
        <w:tc>
          <w:tcPr/>
          <w:p w:rsidR="00000000" w:rsidDel="00000000" w:rsidP="00000000" w:rsidRDefault="00000000" w:rsidRPr="00000000" w14:paraId="00000044">
            <w:pPr>
              <w:rPr>
                <w:b w:val="1"/>
              </w:rPr>
            </w:pPr>
            <w:r w:rsidDel="00000000" w:rsidR="00000000" w:rsidRPr="00000000">
              <w:rPr>
                <w:b w:val="1"/>
                <w:rtl w:val="0"/>
              </w:rPr>
              <w:t xml:space="preserve">Mil Mujeres Legal Services</w:t>
            </w:r>
          </w:p>
        </w:tc>
        <w:tc>
          <w:tcPr/>
          <w:p w:rsidR="00000000" w:rsidDel="00000000" w:rsidP="00000000" w:rsidRDefault="00000000" w:rsidRPr="00000000" w14:paraId="00000045">
            <w:pPr>
              <w:spacing w:after="0" w:lineRule="auto"/>
              <w:rPr/>
            </w:pPr>
            <w:r w:rsidDel="00000000" w:rsidR="00000000" w:rsidRPr="00000000">
              <w:rPr>
                <w:rtl w:val="0"/>
              </w:rPr>
              <w:t xml:space="preserve">Mil mujeres is an organization that offers immigration legal services to low-income individuals in the Latino community. Mil mujeres specializes in immigration benefits for survivors of violent crimes.  Provides representation in applying for matters related to U Visas, T Visas, VAWA and Special Immigrant Juvenile Status (SIJS). Free consultation by appointment, some costs associated with certain services. </w:t>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tc>
        <w:tc>
          <w:tcPr/>
          <w:p w:rsidR="00000000" w:rsidDel="00000000" w:rsidP="00000000" w:rsidRDefault="00000000" w:rsidRPr="00000000" w14:paraId="00000048">
            <w:pPr>
              <w:rPr>
                <w:b w:val="1"/>
              </w:rPr>
            </w:pPr>
            <w:r w:rsidDel="00000000" w:rsidR="00000000" w:rsidRPr="00000000">
              <w:rPr>
                <w:b w:val="1"/>
                <w:highlight w:val="white"/>
                <w:rtl w:val="0"/>
              </w:rPr>
              <w:t xml:space="preserve">P.O. Box 461322 Denver, CO 80246</w:t>
            </w: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(720) 445-9891 or (720) 403-9770</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hyperlink r:id="rId14">
              <w:r w:rsidDel="00000000" w:rsidR="00000000" w:rsidRPr="00000000">
                <w:rPr>
                  <w:b w:val="1"/>
                  <w:color w:val="0563c1"/>
                  <w:u w:val="single"/>
                  <w:rtl w:val="0"/>
                </w:rPr>
                <w:t xml:space="preserve">https://www.milmujeres.org/</w:t>
              </w:r>
            </w:hyperlink>
            <w:r w:rsidDel="00000000" w:rsidR="00000000" w:rsidRPr="00000000">
              <w:rPr>
                <w:rtl w:val="0"/>
              </w:rPr>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after="0" w:lineRule="auto"/>
        <w:jc w:val="center"/>
        <w:rPr>
          <w:b w:val="1"/>
          <w:sz w:val="40"/>
          <w:szCs w:val="40"/>
          <w:u w:val="single"/>
        </w:rPr>
      </w:pPr>
      <w:r w:rsidDel="00000000" w:rsidR="00000000" w:rsidRPr="00000000">
        <w:rPr>
          <w:b w:val="1"/>
          <w:sz w:val="40"/>
          <w:szCs w:val="40"/>
          <w:u w:val="single"/>
          <w:rtl w:val="0"/>
        </w:rPr>
        <w:t xml:space="preserve">Recursos de Asistencia Legales</w:t>
      </w:r>
    </w:p>
    <w:p w:rsidR="00000000" w:rsidDel="00000000" w:rsidP="00000000" w:rsidRDefault="00000000" w:rsidRPr="00000000" w14:paraId="00000051">
      <w:pPr>
        <w:spacing w:after="0" w:lineRule="auto"/>
        <w:jc w:val="center"/>
        <w:rPr>
          <w:b w:val="1"/>
          <w:sz w:val="20"/>
          <w:szCs w:val="20"/>
          <w:u w:val="single"/>
        </w:rPr>
      </w:pPr>
      <w:r w:rsidDel="00000000" w:rsidR="00000000" w:rsidRPr="00000000">
        <w:rPr>
          <w:rtl w:val="0"/>
        </w:rPr>
      </w:r>
    </w:p>
    <w:p w:rsidR="00000000" w:rsidDel="00000000" w:rsidP="00000000" w:rsidRDefault="00000000" w:rsidRPr="00000000" w14:paraId="00000052">
      <w:pPr>
        <w:spacing w:after="0" w:lineRule="auto"/>
        <w:ind w:left="-720"/>
        <w:rPr/>
      </w:pPr>
      <w:r w:rsidDel="00000000" w:rsidR="00000000" w:rsidRPr="00000000">
        <w:rPr>
          <w:rtl w:val="0"/>
        </w:rPr>
        <w:t xml:space="preserve">Las siguientes agencias sirven a las  personas dentro del condado de Arapahoe.  Muchos de estos recursos tienen gastos para los servicios, será la responsabilidad del cliente para confirmar y arreglar pagos directamente con la agencia.  </w:t>
      </w:r>
    </w:p>
    <w:p w:rsidR="00000000" w:rsidDel="00000000" w:rsidP="00000000" w:rsidRDefault="00000000" w:rsidRPr="00000000" w14:paraId="00000053">
      <w:pPr>
        <w:spacing w:after="0" w:lineRule="auto"/>
        <w:ind w:left="-720"/>
        <w:rPr>
          <w:b w:val="1"/>
        </w:rPr>
      </w:pPr>
      <w:r w:rsidDel="00000000" w:rsidR="00000000" w:rsidRPr="00000000">
        <w:rPr>
          <w:b w:val="1"/>
          <w:rtl w:val="0"/>
        </w:rPr>
        <w:t xml:space="preserve"> Nota:  Por favor siempre contacte a cada agencia de recursos antes de ir, las agencias cambian sus horarios o requisitos a menudo y sin noticia. </w:t>
      </w:r>
    </w:p>
    <w:p w:rsidR="00000000" w:rsidDel="00000000" w:rsidP="00000000" w:rsidRDefault="00000000" w:rsidRPr="00000000" w14:paraId="00000054">
      <w:pPr>
        <w:spacing w:after="0" w:lineRule="auto"/>
        <w:ind w:left="-720"/>
        <w:rPr/>
      </w:pPr>
      <w:r w:rsidDel="00000000" w:rsidR="00000000" w:rsidRPr="00000000">
        <w:rPr>
          <w:rtl w:val="0"/>
        </w:rPr>
      </w:r>
    </w:p>
    <w:p w:rsidR="00000000" w:rsidDel="00000000" w:rsidP="00000000" w:rsidRDefault="00000000" w:rsidRPr="00000000" w14:paraId="00000055">
      <w:pPr>
        <w:spacing w:after="0" w:lineRule="auto"/>
        <w:ind w:left="-720"/>
        <w:rPr/>
      </w:pPr>
      <w:r w:rsidDel="00000000" w:rsidR="00000000" w:rsidRPr="00000000">
        <w:rPr>
          <w:rtl w:val="0"/>
        </w:rPr>
      </w:r>
    </w:p>
    <w:p w:rsidR="00000000" w:rsidDel="00000000" w:rsidP="00000000" w:rsidRDefault="00000000" w:rsidRPr="00000000" w14:paraId="00000056">
      <w:pPr>
        <w:spacing w:after="0" w:lineRule="auto"/>
        <w:ind w:left="-720"/>
        <w:rPr/>
      </w:pPr>
      <w:r w:rsidDel="00000000" w:rsidR="00000000" w:rsidRPr="00000000">
        <w:rPr>
          <w:rtl w:val="0"/>
        </w:rPr>
      </w:r>
    </w:p>
    <w:tbl>
      <w:tblPr>
        <w:tblStyle w:val="Table2"/>
        <w:tblW w:w="11685.0" w:type="dxa"/>
        <w:jc w:val="left"/>
        <w:tblInd w:w="-9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3825"/>
        <w:gridCol w:w="5970"/>
        <w:tblGridChange w:id="0">
          <w:tblGrid>
            <w:gridCol w:w="1890"/>
            <w:gridCol w:w="3825"/>
            <w:gridCol w:w="5970"/>
          </w:tblGrid>
        </w:tblGridChange>
      </w:tblGrid>
      <w:tr>
        <w:tc>
          <w:tcPr>
            <w:shd w:fill="ffffff" w:val="clear"/>
          </w:tcPr>
          <w:p w:rsidR="00000000" w:rsidDel="00000000" w:rsidP="00000000" w:rsidRDefault="00000000" w:rsidRPr="00000000" w14:paraId="00000057">
            <w:pPr>
              <w:rPr>
                <w:b w:val="1"/>
              </w:rPr>
            </w:pPr>
            <w:r w:rsidDel="00000000" w:rsidR="00000000" w:rsidRPr="00000000">
              <w:rPr>
                <w:b w:val="1"/>
                <w:rtl w:val="0"/>
              </w:rPr>
              <w:t xml:space="preserve">Nombre de Agencia</w:t>
            </w:r>
          </w:p>
        </w:tc>
        <w:tc>
          <w:tcPr>
            <w:shd w:fill="ffffff" w:val="clear"/>
          </w:tcPr>
          <w:p w:rsidR="00000000" w:rsidDel="00000000" w:rsidP="00000000" w:rsidRDefault="00000000" w:rsidRPr="00000000" w14:paraId="00000058">
            <w:pPr>
              <w:jc w:val="center"/>
              <w:rPr>
                <w:b w:val="1"/>
                <w:color w:val="000000"/>
              </w:rPr>
            </w:pPr>
            <w:r w:rsidDel="00000000" w:rsidR="00000000" w:rsidRPr="00000000">
              <w:rPr>
                <w:b w:val="1"/>
                <w:color w:val="000000"/>
                <w:rtl w:val="0"/>
              </w:rPr>
              <w:t xml:space="preserve">Requisitos</w:t>
            </w:r>
          </w:p>
        </w:tc>
        <w:tc>
          <w:tcPr>
            <w:shd w:fill="ffffff" w:val="clear"/>
          </w:tcPr>
          <w:p w:rsidR="00000000" w:rsidDel="00000000" w:rsidP="00000000" w:rsidRDefault="00000000" w:rsidRPr="00000000" w14:paraId="00000059">
            <w:pPr>
              <w:jc w:val="center"/>
              <w:rPr>
                <w:b w:val="1"/>
                <w:color w:val="000000"/>
              </w:rPr>
            </w:pPr>
            <w:r w:rsidDel="00000000" w:rsidR="00000000" w:rsidRPr="00000000">
              <w:rPr>
                <w:b w:val="1"/>
                <w:color w:val="000000"/>
                <w:rtl w:val="0"/>
              </w:rPr>
              <w:t xml:space="preserve">Información de Contacto</w:t>
            </w:r>
          </w:p>
        </w:tc>
      </w:tr>
      <w:tr>
        <w:tc>
          <w:tcPr>
            <w:shd w:fill="ffffff" w:val="clear"/>
          </w:tcPr>
          <w:p w:rsidR="00000000" w:rsidDel="00000000" w:rsidP="00000000" w:rsidRDefault="00000000" w:rsidRPr="00000000" w14:paraId="0000005A">
            <w:pPr>
              <w:spacing w:after="28" w:line="250" w:lineRule="auto"/>
              <w:rPr>
                <w:b w:val="1"/>
              </w:rPr>
            </w:pPr>
            <w:r w:rsidDel="00000000" w:rsidR="00000000" w:rsidRPr="00000000">
              <w:rPr>
                <w:b w:val="1"/>
                <w:rtl w:val="0"/>
              </w:rPr>
              <w:t xml:space="preserve">Colorado Legal Services (Servicios Legales de Colorado)</w:t>
            </w:r>
          </w:p>
        </w:tc>
        <w:tc>
          <w:tcPr>
            <w:shd w:fill="ffffff" w:val="clear"/>
          </w:tcPr>
          <w:p w:rsidR="00000000" w:rsidDel="00000000" w:rsidP="00000000" w:rsidRDefault="00000000" w:rsidRPr="00000000" w14:paraId="0000005B">
            <w:pPr>
              <w:spacing w:after="0" w:lineRule="auto"/>
              <w:ind w:right="75"/>
              <w:rPr/>
            </w:pPr>
            <w:r w:rsidDel="00000000" w:rsidR="00000000" w:rsidRPr="00000000">
              <w:rPr>
                <w:rtl w:val="0"/>
              </w:rPr>
              <w:t xml:space="preserve">Colorado Legal Services (CLS) (Servicios Legales de Colorado) ofrece asistencia legal y representación a personas de bajos ingresos y personas de mayor edad.  CLS ofrece ayuda con casos de varios tipos, pero los servicios varian según la ubicación de la oficina y disponibilidad de recursos aplicables.  CLS no maneja casos de tráfico o casos criminales.  La oficina de Denver sirve el área metro de Denver incluyendo los condados de A</w:t>
            </w:r>
            <w:r w:rsidDel="00000000" w:rsidR="00000000" w:rsidRPr="00000000">
              <w:rPr>
                <w:highlight w:val="white"/>
                <w:rtl w:val="0"/>
              </w:rPr>
              <w:t xml:space="preserve">dams, Arapahoe, Broomfield, Denver, Douglas, Elbert, Jefferson; y Clear Creek &amp; Gilpin para personas que tienen 60+ solamente</w:t>
            </w:r>
            <w:r w:rsidDel="00000000" w:rsidR="00000000" w:rsidRPr="00000000">
              <w:rPr>
                <w:rtl w:val="0"/>
              </w:rPr>
              <w:t xml:space="preserve">.  Algunos ejemplos de servicios brindados son bancarrota, deuda, beneficios públicos- SNAP, TANF, OAP, Medicaid, Medicare, testamentos simples, problemas de alojamiento como desalojo, ley familiar y otros problemas civiles. </w:t>
            </w:r>
          </w:p>
          <w:p w:rsidR="00000000" w:rsidDel="00000000" w:rsidP="00000000" w:rsidRDefault="00000000" w:rsidRPr="00000000" w14:paraId="0000005C">
            <w:pPr>
              <w:spacing w:after="0" w:lineRule="auto"/>
              <w:ind w:right="75"/>
              <w:rPr/>
            </w:pPr>
            <w:r w:rsidDel="00000000" w:rsidR="00000000" w:rsidRPr="00000000">
              <w:rPr>
                <w:rtl w:val="0"/>
              </w:rPr>
            </w:r>
          </w:p>
          <w:p w:rsidR="00000000" w:rsidDel="00000000" w:rsidP="00000000" w:rsidRDefault="00000000" w:rsidRPr="00000000" w14:paraId="0000005D">
            <w:pPr>
              <w:spacing w:after="0" w:lineRule="auto"/>
              <w:ind w:right="75"/>
              <w:rPr/>
            </w:pPr>
            <w:r w:rsidDel="00000000" w:rsidR="00000000" w:rsidRPr="00000000">
              <w:rPr>
                <w:rtl w:val="0"/>
              </w:rPr>
              <w:t xml:space="preserve">Los clientes pueden llamar, o visitar la oficina sin cita (durante las horas sin cita solamente) o hacer una solicitud en línea para empezar el proceso.  Generalmente, para recibir servicios gratuitos, los clientes tienen que cumplir con los requisitos de ingresos y elegibilidad.  Sin embargo, hay ciertos casos que no tienen que cumplir con los requisitos, y por esto sería mejor contactar CLS para una determinación correcta.   </w:t>
            </w:r>
          </w:p>
          <w:p w:rsidR="00000000" w:rsidDel="00000000" w:rsidP="00000000" w:rsidRDefault="00000000" w:rsidRPr="00000000" w14:paraId="0000005E">
            <w:pPr>
              <w:spacing w:after="0" w:lineRule="auto"/>
              <w:ind w:right="75"/>
              <w:rPr/>
            </w:pPr>
            <w:r w:rsidDel="00000000" w:rsidR="00000000" w:rsidRPr="00000000">
              <w:rPr>
                <w:rtl w:val="0"/>
              </w:rPr>
            </w:r>
          </w:p>
          <w:p w:rsidR="00000000" w:rsidDel="00000000" w:rsidP="00000000" w:rsidRDefault="00000000" w:rsidRPr="00000000" w14:paraId="0000005F">
            <w:pPr>
              <w:spacing w:after="0" w:lineRule="auto"/>
              <w:ind w:right="75"/>
              <w:rPr/>
            </w:pPr>
            <w:r w:rsidDel="00000000" w:rsidR="00000000" w:rsidRPr="00000000">
              <w:rPr>
                <w:rtl w:val="0"/>
              </w:rPr>
            </w:r>
          </w:p>
          <w:p w:rsidR="00000000" w:rsidDel="00000000" w:rsidP="00000000" w:rsidRDefault="00000000" w:rsidRPr="00000000" w14:paraId="00000060">
            <w:pPr>
              <w:spacing w:after="0" w:lineRule="auto"/>
              <w:ind w:right="75"/>
              <w:rPr/>
            </w:pPr>
            <w:r w:rsidDel="00000000" w:rsidR="00000000" w:rsidRPr="00000000">
              <w:rPr>
                <w:rtl w:val="0"/>
              </w:rPr>
            </w:r>
          </w:p>
          <w:p w:rsidR="00000000" w:rsidDel="00000000" w:rsidP="00000000" w:rsidRDefault="00000000" w:rsidRPr="00000000" w14:paraId="00000061">
            <w:pPr>
              <w:spacing w:after="0" w:lineRule="auto"/>
              <w:ind w:right="75"/>
              <w:rPr>
                <w:highlight w:val="yellow"/>
              </w:rPr>
            </w:pPr>
            <w:r w:rsidDel="00000000" w:rsidR="00000000" w:rsidRPr="00000000">
              <w:rPr>
                <w:rtl w:val="0"/>
              </w:rPr>
            </w:r>
          </w:p>
          <w:p w:rsidR="00000000" w:rsidDel="00000000" w:rsidP="00000000" w:rsidRDefault="00000000" w:rsidRPr="00000000" w14:paraId="00000062">
            <w:pPr>
              <w:spacing w:after="0" w:lineRule="auto"/>
              <w:ind w:right="75"/>
              <w:rPr>
                <w:highlight w:val="yellow"/>
              </w:rPr>
            </w:pPr>
            <w:r w:rsidDel="00000000" w:rsidR="00000000" w:rsidRPr="00000000">
              <w:rPr>
                <w:rtl w:val="0"/>
              </w:rPr>
            </w:r>
          </w:p>
        </w:tc>
        <w:tc>
          <w:tcPr>
            <w:shd w:fill="ffffff" w:val="cle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Horario sin cita: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Cada dia lunes- Viernes 8:30-11:00 de la mañana y 1:00-2:00 de la tarde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Identificación miércoles 8:30-11:00 de la mañana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1905 Sherman Street, Suite 400 Denver, CO 80203</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71"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303-837-1313</w:t>
            </w:r>
          </w:p>
          <w:p w:rsidR="00000000" w:rsidDel="00000000" w:rsidP="00000000" w:rsidRDefault="00000000" w:rsidRPr="00000000" w14:paraId="0000006B">
            <w:pPr>
              <w:spacing w:after="13" w:lineRule="auto"/>
              <w:ind w:right="3" w:hanging="10"/>
              <w:rPr>
                <w:b w:val="1"/>
              </w:rPr>
            </w:pPr>
            <w:r w:rsidDel="00000000" w:rsidR="00000000" w:rsidRPr="00000000">
              <w:rPr>
                <w:rtl w:val="0"/>
              </w:rPr>
            </w:r>
          </w:p>
          <w:p w:rsidR="00000000" w:rsidDel="00000000" w:rsidP="00000000" w:rsidRDefault="00000000" w:rsidRPr="00000000" w14:paraId="0000006C">
            <w:pPr>
              <w:spacing w:after="13" w:lineRule="auto"/>
              <w:ind w:right="3" w:hanging="10"/>
              <w:rPr>
                <w:b w:val="1"/>
              </w:rPr>
            </w:pPr>
            <w:hyperlink r:id="rId15">
              <w:r w:rsidDel="00000000" w:rsidR="00000000" w:rsidRPr="00000000">
                <w:rPr>
                  <w:b w:val="1"/>
                  <w:color w:val="0563c1"/>
                  <w:u w:val="single"/>
                  <w:rtl w:val="0"/>
                </w:rPr>
                <w:t xml:space="preserve">https://www.coloradolegalservices.org/</w:t>
              </w:r>
            </w:hyperlink>
            <w:r w:rsidDel="00000000" w:rsidR="00000000" w:rsidRPr="00000000">
              <w:rPr>
                <w:rtl w:val="0"/>
              </w:rPr>
            </w:r>
          </w:p>
        </w:tc>
      </w:tr>
      <w:tr>
        <w:tc>
          <w:tcPr>
            <w:shd w:fill="ffffff" w:val="clear"/>
          </w:tcPr>
          <w:p w:rsidR="00000000" w:rsidDel="00000000" w:rsidP="00000000" w:rsidRDefault="00000000" w:rsidRPr="00000000" w14:paraId="0000006D">
            <w:pPr>
              <w:rPr>
                <w:b w:val="1"/>
              </w:rPr>
            </w:pPr>
            <w:r w:rsidDel="00000000" w:rsidR="00000000" w:rsidRPr="00000000">
              <w:rPr>
                <w:b w:val="1"/>
                <w:rtl w:val="0"/>
              </w:rPr>
              <w:t xml:space="preserve">Noches legales de Mi Casa</w:t>
            </w:r>
          </w:p>
        </w:tc>
        <w:tc>
          <w:tcPr>
            <w:shd w:fill="ffffff" w:val="clear"/>
          </w:tcPr>
          <w:p w:rsidR="00000000" w:rsidDel="00000000" w:rsidP="00000000" w:rsidRDefault="00000000" w:rsidRPr="00000000" w14:paraId="0000006E">
            <w:pPr>
              <w:rPr/>
            </w:pPr>
            <w:r w:rsidDel="00000000" w:rsidR="00000000" w:rsidRPr="00000000">
              <w:rPr>
                <w:rtl w:val="0"/>
              </w:rPr>
              <w:t xml:space="preserve">Se reúne con un abogado gratuitamente y recibe información sobre los temas de inmigración, crédito, alojamiento, problemas de alquiler, empleo y ley familiar.  Los abogados pueden dar referencias a otras agencias y hay abogados hispanohablantes disponibles. </w:t>
            </w:r>
          </w:p>
        </w:tc>
        <w:tc>
          <w:tcPr>
            <w:shd w:fill="ffffff" w:val="clear"/>
          </w:tcPr>
          <w:p w:rsidR="00000000" w:rsidDel="00000000" w:rsidP="00000000" w:rsidRDefault="00000000" w:rsidRPr="00000000" w14:paraId="0000006F">
            <w:pPr>
              <w:rPr>
                <w:b w:val="1"/>
                <w:color w:val="000000"/>
              </w:rPr>
            </w:pPr>
            <w:r w:rsidDel="00000000" w:rsidR="00000000" w:rsidRPr="00000000">
              <w:rPr>
                <w:b w:val="1"/>
                <w:color w:val="000000"/>
                <w:rtl w:val="0"/>
              </w:rPr>
              <w:t xml:space="preserve">Segundo </w:t>
            </w:r>
            <w:r w:rsidDel="00000000" w:rsidR="00000000" w:rsidRPr="00000000">
              <w:rPr>
                <w:b w:val="1"/>
                <w:rtl w:val="0"/>
              </w:rPr>
              <w:t xml:space="preserve">M</w:t>
            </w:r>
            <w:r w:rsidDel="00000000" w:rsidR="00000000" w:rsidRPr="00000000">
              <w:rPr>
                <w:b w:val="1"/>
                <w:color w:val="000000"/>
                <w:rtl w:val="0"/>
              </w:rPr>
              <w:t xml:space="preserve">artes de cada mes, 6:00-8:00  de la tarde.</w:t>
            </w:r>
          </w:p>
          <w:p w:rsidR="00000000" w:rsidDel="00000000" w:rsidP="00000000" w:rsidRDefault="00000000" w:rsidRPr="00000000" w14:paraId="00000070">
            <w:pPr>
              <w:rPr>
                <w:b w:val="1"/>
                <w:color w:val="000000"/>
              </w:rPr>
            </w:pPr>
            <w:r w:rsidDel="00000000" w:rsidR="00000000" w:rsidRPr="00000000">
              <w:rPr>
                <w:b w:val="1"/>
                <w:color w:val="000000"/>
                <w:rtl w:val="0"/>
              </w:rPr>
              <w:t xml:space="preserve">345 S. Grove St., Denver, CO 80219</w:t>
            </w:r>
          </w:p>
          <w:p w:rsidR="00000000" w:rsidDel="00000000" w:rsidP="00000000" w:rsidRDefault="00000000" w:rsidRPr="00000000" w14:paraId="00000071">
            <w:pPr>
              <w:rPr>
                <w:b w:val="1"/>
                <w:color w:val="000000"/>
              </w:rPr>
            </w:pPr>
            <w:r w:rsidDel="00000000" w:rsidR="00000000" w:rsidRPr="00000000">
              <w:rPr>
                <w:b w:val="1"/>
                <w:color w:val="000000"/>
                <w:rtl w:val="0"/>
              </w:rPr>
              <w:t xml:space="preserve">303-573-1302</w:t>
            </w:r>
          </w:p>
          <w:p w:rsidR="00000000" w:rsidDel="00000000" w:rsidP="00000000" w:rsidRDefault="00000000" w:rsidRPr="00000000" w14:paraId="00000072">
            <w:pPr>
              <w:rPr/>
            </w:pPr>
            <w:hyperlink r:id="rId16">
              <w:r w:rsidDel="00000000" w:rsidR="00000000" w:rsidRPr="00000000">
                <w:rPr>
                  <w:b w:val="1"/>
                  <w:color w:val="0563c1"/>
                  <w:u w:val="single"/>
                  <w:rtl w:val="0"/>
                </w:rPr>
                <w:t xml:space="preserve">https://micasaresourcecenter.org/what-we-do/other-resources/</w:t>
              </w:r>
            </w:hyperlink>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tc>
      </w:tr>
      <w:tr>
        <w:tc>
          <w:tcPr>
            <w:shd w:fill="ffffff" w:val="clear"/>
          </w:tcPr>
          <w:p w:rsidR="00000000" w:rsidDel="00000000" w:rsidP="00000000" w:rsidRDefault="00000000" w:rsidRPr="00000000" w14:paraId="00000074">
            <w:pPr>
              <w:rPr>
                <w:b w:val="1"/>
              </w:rPr>
            </w:pPr>
            <w:r w:rsidDel="00000000" w:rsidR="00000000" w:rsidRPr="00000000">
              <w:rPr>
                <w:b w:val="1"/>
                <w:rtl w:val="0"/>
              </w:rPr>
              <w:t xml:space="preserve">Noches legales de Centro San Juan Diego</w:t>
            </w:r>
          </w:p>
        </w:tc>
        <w:tc>
          <w:tcPr>
            <w:shd w:fill="ffffff" w:val="clear"/>
          </w:tcPr>
          <w:p w:rsidR="00000000" w:rsidDel="00000000" w:rsidP="00000000" w:rsidRDefault="00000000" w:rsidRPr="00000000" w14:paraId="00000075">
            <w:pPr>
              <w:spacing w:after="0" w:lineRule="auto"/>
              <w:ind w:right="-106"/>
              <w:rPr/>
            </w:pPr>
            <w:r w:rsidDel="00000000" w:rsidR="00000000" w:rsidRPr="00000000">
              <w:rPr>
                <w:rtl w:val="0"/>
              </w:rPr>
              <w:t xml:space="preserve">Se reúne con un abogado gratuitamente y recibe información sobre los temas de inmigración, crédito, alojamiento, problemas de alquiler, empleo y ley familiar.  Los abogados pueden dar referencias a otras agencias, pero no representan clientes.</w:t>
            </w: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076">
            <w:pPr>
              <w:spacing w:after="0" w:lineRule="auto"/>
              <w:ind w:right="-106"/>
              <w:rPr>
                <w:color w:val="333333"/>
                <w:highlight w:val="white"/>
              </w:rPr>
            </w:pPr>
            <w:r w:rsidDel="00000000" w:rsidR="00000000" w:rsidRPr="00000000">
              <w:rPr>
                <w:rtl w:val="0"/>
              </w:rPr>
            </w:r>
          </w:p>
          <w:p w:rsidR="00000000" w:rsidDel="00000000" w:rsidP="00000000" w:rsidRDefault="00000000" w:rsidRPr="00000000" w14:paraId="00000077">
            <w:pPr>
              <w:spacing w:after="0" w:lineRule="auto"/>
              <w:ind w:right="-106"/>
              <w:rPr/>
            </w:pPr>
            <w:r w:rsidDel="00000000" w:rsidR="00000000" w:rsidRPr="00000000">
              <w:rPr>
                <w:rtl w:val="0"/>
              </w:rPr>
            </w:r>
          </w:p>
        </w:tc>
        <w:tc>
          <w:tcPr>
            <w:shd w:fill="ffffff" w:val="clear"/>
          </w:tcPr>
          <w:p w:rsidR="00000000" w:rsidDel="00000000" w:rsidP="00000000" w:rsidRDefault="00000000" w:rsidRPr="00000000" w14:paraId="00000078">
            <w:pPr>
              <w:rPr>
                <w:b w:val="1"/>
                <w:color w:val="333333"/>
                <w:highlight w:val="white"/>
              </w:rPr>
            </w:pPr>
            <w:r w:rsidDel="00000000" w:rsidR="00000000" w:rsidRPr="00000000">
              <w:rPr>
                <w:b w:val="1"/>
                <w:color w:val="333333"/>
                <w:highlight w:val="white"/>
                <w:rtl w:val="0"/>
              </w:rPr>
              <w:t xml:space="preserve">Primer y tercer Miercoles de cada mes,  5:30 – 7:30 p.m. </w:t>
            </w:r>
          </w:p>
          <w:p w:rsidR="00000000" w:rsidDel="00000000" w:rsidP="00000000" w:rsidRDefault="00000000" w:rsidRPr="00000000" w14:paraId="00000079">
            <w:pPr>
              <w:rPr>
                <w:b w:val="1"/>
              </w:rPr>
            </w:pPr>
            <w:r w:rsidDel="00000000" w:rsidR="00000000" w:rsidRPr="00000000">
              <w:rPr>
                <w:b w:val="1"/>
                <w:color w:val="333333"/>
                <w:highlight w:val="white"/>
                <w:rtl w:val="0"/>
              </w:rPr>
              <w:t xml:space="preserve">2830 Lawrence St., Denver, CO 80205 </w:t>
            </w:r>
            <w:r w:rsidDel="00000000" w:rsidR="00000000" w:rsidRPr="00000000">
              <w:rPr>
                <w:rtl w:val="0"/>
              </w:rPr>
            </w:r>
          </w:p>
          <w:p w:rsidR="00000000" w:rsidDel="00000000" w:rsidP="00000000" w:rsidRDefault="00000000" w:rsidRPr="00000000" w14:paraId="0000007A">
            <w:pPr>
              <w:rPr>
                <w:b w:val="1"/>
                <w:color w:val="333333"/>
                <w:highlight w:val="white"/>
              </w:rPr>
            </w:pPr>
            <w:r w:rsidDel="00000000" w:rsidR="00000000" w:rsidRPr="00000000">
              <w:rPr>
                <w:b w:val="1"/>
                <w:color w:val="333333"/>
                <w:highlight w:val="white"/>
                <w:rtl w:val="0"/>
              </w:rPr>
              <w:t xml:space="preserve">(303) 295-9470 </w:t>
            </w:r>
          </w:p>
          <w:p w:rsidR="00000000" w:rsidDel="00000000" w:rsidP="00000000" w:rsidRDefault="00000000" w:rsidRPr="00000000" w14:paraId="0000007B">
            <w:pPr>
              <w:rPr>
                <w:b w:val="1"/>
              </w:rPr>
            </w:pPr>
            <w:hyperlink r:id="rId17">
              <w:r w:rsidDel="00000000" w:rsidR="00000000" w:rsidRPr="00000000">
                <w:rPr>
                  <w:b w:val="1"/>
                  <w:color w:val="0563c1"/>
                  <w:u w:val="single"/>
                  <w:rtl w:val="0"/>
                </w:rPr>
                <w:t xml:space="preserve">https://centrosanjuandiego.org/en/legal-night/</w:t>
              </w:r>
            </w:hyperlink>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tc>
      </w:tr>
      <w:tr>
        <w:tc>
          <w:tcPr>
            <w:shd w:fill="ffffff" w:val="clear"/>
          </w:tcPr>
          <w:p w:rsidR="00000000" w:rsidDel="00000000" w:rsidP="00000000" w:rsidRDefault="00000000" w:rsidRPr="00000000" w14:paraId="0000007D">
            <w:pPr>
              <w:ind w:right="158"/>
              <w:rPr>
                <w:b w:val="1"/>
              </w:rPr>
            </w:pPr>
            <w:r w:rsidDel="00000000" w:rsidR="00000000" w:rsidRPr="00000000">
              <w:rPr>
                <w:b w:val="1"/>
                <w:rtl w:val="0"/>
              </w:rPr>
              <w:t xml:space="preserve">Justice and Mercy Legal Aid Clinic (JMLAC)(Clinica de Asistencia Legal y Justicia)</w:t>
            </w:r>
          </w:p>
        </w:tc>
        <w:tc>
          <w:tcPr>
            <w:shd w:fill="ffffff" w:val="clear"/>
          </w:tcPr>
          <w:p w:rsidR="00000000" w:rsidDel="00000000" w:rsidP="00000000" w:rsidRDefault="00000000" w:rsidRPr="00000000" w14:paraId="0000007E">
            <w:pPr>
              <w:spacing w:after="0" w:lineRule="auto"/>
              <w:ind w:right="158"/>
              <w:rPr/>
            </w:pPr>
            <w:r w:rsidDel="00000000" w:rsidR="00000000" w:rsidRPr="00000000">
              <w:rPr>
                <w:rtl w:val="0"/>
              </w:rPr>
              <w:t xml:space="preserve">Ofrece servicios legales a personas de bajos ingresos.  Los servicios incluyen abogacía de víctimas, consulta legal, y representación completa (representación completa depende en el caso).  Ofrece servicios relacionados con ley familiar (como el divorcio, custodia, apoyo de los niños, y órdenes de protección), inmigración, bancarrota y asuntos civiles. También ofrece clínicas legales al centro MORE Life (2220 S. Chambers Rd., Aurora, CO 80014, 303-256-2888) los Viernes de 1:00-4:00 de la tarde.</w:t>
            </w:r>
          </w:p>
          <w:p w:rsidR="00000000" w:rsidDel="00000000" w:rsidP="00000000" w:rsidRDefault="00000000" w:rsidRPr="00000000" w14:paraId="0000007F">
            <w:pPr>
              <w:spacing w:after="0" w:lineRule="auto"/>
              <w:ind w:right="158"/>
              <w:rPr/>
            </w:pPr>
            <w:r w:rsidDel="00000000" w:rsidR="00000000" w:rsidRPr="00000000">
              <w:rPr>
                <w:rtl w:val="0"/>
              </w:rPr>
            </w:r>
          </w:p>
          <w:p w:rsidR="00000000" w:rsidDel="00000000" w:rsidP="00000000" w:rsidRDefault="00000000" w:rsidRPr="00000000" w14:paraId="00000080">
            <w:pPr>
              <w:spacing w:after="0" w:lineRule="auto"/>
              <w:ind w:right="158"/>
              <w:rPr/>
            </w:pPr>
            <w:r w:rsidDel="00000000" w:rsidR="00000000" w:rsidRPr="00000000">
              <w:rPr>
                <w:rtl w:val="0"/>
              </w:rPr>
              <w:t xml:space="preserve">El primer paso en el proceso es reunirse con un especialista de admisión.  Para hacer una cita, llame a lal línea central de </w:t>
            </w:r>
            <w:r w:rsidDel="00000000" w:rsidR="00000000" w:rsidRPr="00000000">
              <w:rPr>
                <w:rtl w:val="0"/>
              </w:rPr>
              <w:t xml:space="preserve">JAMLAC’s</w:t>
            </w:r>
            <w:r w:rsidDel="00000000" w:rsidR="00000000" w:rsidRPr="00000000">
              <w:rPr>
                <w:rtl w:val="0"/>
              </w:rPr>
              <w:t xml:space="preserve"> para dejar mensaje (alguien le regresara la llamada dentro de dos días laborables) o manda un correo electronico  a </w:t>
            </w:r>
            <w:hyperlink r:id="rId18">
              <w:r w:rsidDel="00000000" w:rsidR="00000000" w:rsidRPr="00000000">
                <w:rPr>
                  <w:color w:val="0563c1"/>
                  <w:u w:val="single"/>
                  <w:rtl w:val="0"/>
                </w:rPr>
                <w:t xml:space="preserve">JAMLAC@jamlac.org</w:t>
              </w:r>
            </w:hyperlink>
            <w:r w:rsidDel="00000000" w:rsidR="00000000" w:rsidRPr="00000000">
              <w:rPr>
                <w:rtl w:val="0"/>
              </w:rPr>
              <w:t xml:space="preserve">.  Todos los servicios están disponibles en español.  </w:t>
            </w:r>
          </w:p>
          <w:p w:rsidR="00000000" w:rsidDel="00000000" w:rsidP="00000000" w:rsidRDefault="00000000" w:rsidRPr="00000000" w14:paraId="00000081">
            <w:pPr>
              <w:spacing w:after="0" w:lineRule="auto"/>
              <w:ind w:right="158"/>
              <w:rPr/>
            </w:pPr>
            <w:r w:rsidDel="00000000" w:rsidR="00000000" w:rsidRPr="00000000">
              <w:rPr>
                <w:rtl w:val="0"/>
              </w:rPr>
            </w:r>
          </w:p>
          <w:p w:rsidR="00000000" w:rsidDel="00000000" w:rsidP="00000000" w:rsidRDefault="00000000" w:rsidRPr="00000000" w14:paraId="00000082">
            <w:pPr>
              <w:spacing w:after="0" w:lineRule="auto"/>
              <w:ind w:right="158"/>
              <w:rPr/>
            </w:pPr>
            <w:r w:rsidDel="00000000" w:rsidR="00000000" w:rsidRPr="00000000">
              <w:rPr>
                <w:rtl w:val="0"/>
              </w:rPr>
            </w:r>
          </w:p>
          <w:p w:rsidR="00000000" w:rsidDel="00000000" w:rsidP="00000000" w:rsidRDefault="00000000" w:rsidRPr="00000000" w14:paraId="00000083">
            <w:pPr>
              <w:spacing w:after="0" w:lineRule="auto"/>
              <w:ind w:right="158"/>
              <w:rPr/>
            </w:pPr>
            <w:r w:rsidDel="00000000" w:rsidR="00000000" w:rsidRPr="00000000">
              <w:rPr>
                <w:rtl w:val="0"/>
              </w:rPr>
            </w:r>
          </w:p>
          <w:p w:rsidR="00000000" w:rsidDel="00000000" w:rsidP="00000000" w:rsidRDefault="00000000" w:rsidRPr="00000000" w14:paraId="00000084">
            <w:pPr>
              <w:spacing w:after="0" w:lineRule="auto"/>
              <w:ind w:right="158"/>
              <w:rPr/>
            </w:pPr>
            <w:r w:rsidDel="00000000" w:rsidR="00000000" w:rsidRPr="00000000">
              <w:rPr>
                <w:rtl w:val="0"/>
              </w:rPr>
            </w:r>
          </w:p>
          <w:p w:rsidR="00000000" w:rsidDel="00000000" w:rsidP="00000000" w:rsidRDefault="00000000" w:rsidRPr="00000000" w14:paraId="00000085">
            <w:pPr>
              <w:spacing w:after="0" w:lineRule="auto"/>
              <w:ind w:right="158"/>
              <w:rPr/>
            </w:pPr>
            <w:r w:rsidDel="00000000" w:rsidR="00000000" w:rsidRPr="00000000">
              <w:rPr>
                <w:rtl w:val="0"/>
              </w:rPr>
            </w:r>
          </w:p>
        </w:tc>
        <w:tc>
          <w:tcPr>
            <w:shd w:fill="ffffff" w:val="clear"/>
          </w:tcPr>
          <w:p w:rsidR="00000000" w:rsidDel="00000000" w:rsidP="00000000" w:rsidRDefault="00000000" w:rsidRPr="00000000" w14:paraId="00000086">
            <w:pPr>
              <w:spacing w:after="0" w:lineRule="auto"/>
              <w:ind w:right="158"/>
              <w:rPr>
                <w:b w:val="1"/>
              </w:rPr>
            </w:pPr>
            <w:r w:rsidDel="00000000" w:rsidR="00000000" w:rsidRPr="00000000">
              <w:rPr>
                <w:b w:val="1"/>
                <w:rtl w:val="0"/>
              </w:rPr>
              <w:t xml:space="preserve">Clinicas Legales  Viernes de 1:00 pm – 4:00 pm</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913 North Wyandot St. Denver, CO 80204</w:t>
            </w:r>
          </w:p>
          <w:p w:rsidR="00000000" w:rsidDel="00000000" w:rsidP="00000000" w:rsidRDefault="00000000" w:rsidRPr="00000000" w14:paraId="00000089">
            <w:pPr>
              <w:rPr>
                <w:b w:val="1"/>
              </w:rPr>
            </w:pPr>
            <w:r w:rsidDel="00000000" w:rsidR="00000000" w:rsidRPr="00000000">
              <w:rPr>
                <w:b w:val="1"/>
                <w:rtl w:val="0"/>
              </w:rPr>
              <w:t xml:space="preserve">(303) 839-1008</w:t>
            </w:r>
          </w:p>
          <w:p w:rsidR="00000000" w:rsidDel="00000000" w:rsidP="00000000" w:rsidRDefault="00000000" w:rsidRPr="00000000" w14:paraId="0000008A">
            <w:pPr>
              <w:rPr>
                <w:b w:val="1"/>
              </w:rPr>
            </w:pPr>
            <w:hyperlink r:id="rId19">
              <w:r w:rsidDel="00000000" w:rsidR="00000000" w:rsidRPr="00000000">
                <w:rPr>
                  <w:b w:val="1"/>
                  <w:color w:val="0563c1"/>
                  <w:u w:val="single"/>
                  <w:rtl w:val="0"/>
                </w:rPr>
                <w:t xml:space="preserve">https://jamlac.org/</w:t>
              </w:r>
            </w:hyperlink>
            <w:r w:rsidDel="00000000" w:rsidR="00000000" w:rsidRPr="00000000">
              <w:rPr>
                <w:rtl w:val="0"/>
              </w:rPr>
            </w:r>
          </w:p>
        </w:tc>
      </w:tr>
      <w:tr>
        <w:tc>
          <w:tcPr/>
          <w:p w:rsidR="00000000" w:rsidDel="00000000" w:rsidP="00000000" w:rsidRDefault="00000000" w:rsidRPr="00000000" w14:paraId="0000008B">
            <w:pPr>
              <w:rPr>
                <w:b w:val="1"/>
              </w:rPr>
            </w:pPr>
            <w:r w:rsidDel="00000000" w:rsidR="00000000" w:rsidRPr="00000000">
              <w:rPr>
                <w:b w:val="1"/>
                <w:rtl w:val="0"/>
              </w:rPr>
              <w:t xml:space="preserve">Rocky Mountain Immigrant Advocacy Network (RMIAN)</w:t>
            </w:r>
          </w:p>
          <w:p w:rsidR="00000000" w:rsidDel="00000000" w:rsidP="00000000" w:rsidRDefault="00000000" w:rsidRPr="00000000" w14:paraId="0000008C">
            <w:pPr>
              <w:rPr>
                <w:b w:val="1"/>
              </w:rPr>
            </w:pPr>
            <w:r w:rsidDel="00000000" w:rsidR="00000000" w:rsidRPr="00000000">
              <w:rPr>
                <w:b w:val="1"/>
                <w:rtl w:val="0"/>
              </w:rPr>
              <w:t xml:space="preserve">(Abogados de Inmigracion de las Montanas Rocosas)</w:t>
            </w:r>
          </w:p>
        </w:tc>
        <w:tc>
          <w:tcPr/>
          <w:p w:rsidR="00000000" w:rsidDel="00000000" w:rsidP="00000000" w:rsidRDefault="00000000" w:rsidRPr="00000000" w14:paraId="0000008D">
            <w:pPr>
              <w:spacing w:after="0" w:lineRule="auto"/>
              <w:ind w:right="-17"/>
              <w:rPr/>
            </w:pPr>
            <w:r w:rsidDel="00000000" w:rsidR="00000000" w:rsidRPr="00000000">
              <w:rPr>
                <w:rtl w:val="0"/>
              </w:rPr>
              <w:t xml:space="preserve">Ofrece los siguientes servicios: programa de detención, proyecto de servicios sociales, programa para niños, proyecto de tráfico de humanos y abogacía.  Sirve inmigrantes, refugiados, y solicitantes de asilo quienes esten en riesgo de deportación en el centro de detención de GEO/ICE.  Proveen una presentación sobre orientación al sistema legal, encuestas individuales, y representación directamente a clientes detenidos.   Ofrecen apoyo de abogados voluntarios, apoyo con el Sistema de servicios sociales y referencias a otros programas como alojamiento, tratamiento (de drogas), terapia, y más.  </w:t>
            </w:r>
            <w:r w:rsidDel="00000000" w:rsidR="00000000" w:rsidRPr="00000000">
              <w:rPr>
                <w:rtl w:val="0"/>
              </w:rPr>
              <w:t xml:space="preserve">RMIAN</w:t>
            </w:r>
            <w:r w:rsidDel="00000000" w:rsidR="00000000" w:rsidRPr="00000000">
              <w:rPr>
                <w:rtl w:val="0"/>
              </w:rPr>
              <w:t xml:space="preserve"> ofrece representación legal gratuita a niños que han sufrido abuso, negligencia o violencia.   </w:t>
            </w:r>
          </w:p>
          <w:p w:rsidR="00000000" w:rsidDel="00000000" w:rsidP="00000000" w:rsidRDefault="00000000" w:rsidRPr="00000000" w14:paraId="0000008E">
            <w:pPr>
              <w:spacing w:after="0" w:lineRule="auto"/>
              <w:ind w:right="-17"/>
              <w:rPr>
                <w:b w:val="1"/>
              </w:rPr>
            </w:pPr>
            <w:r w:rsidDel="00000000" w:rsidR="00000000" w:rsidRPr="00000000">
              <w:rPr>
                <w:rtl w:val="0"/>
              </w:rPr>
            </w:r>
          </w:p>
        </w:tc>
        <w:tc>
          <w:tcPr/>
          <w:p w:rsidR="00000000" w:rsidDel="00000000" w:rsidP="00000000" w:rsidRDefault="00000000" w:rsidRPr="00000000" w14:paraId="0000008F">
            <w:pPr>
              <w:spacing w:after="0" w:lineRule="auto"/>
              <w:ind w:right="-19"/>
              <w:rPr/>
            </w:pPr>
            <w:r w:rsidDel="00000000" w:rsidR="00000000" w:rsidRPr="00000000">
              <w:rPr>
                <w:rtl w:val="0"/>
              </w:rPr>
            </w:r>
          </w:p>
          <w:p w:rsidR="00000000" w:rsidDel="00000000" w:rsidP="00000000" w:rsidRDefault="00000000" w:rsidRPr="00000000" w14:paraId="00000090">
            <w:pPr>
              <w:spacing w:after="0" w:lineRule="auto"/>
              <w:ind w:right="-19"/>
              <w:rPr>
                <w:b w:val="1"/>
              </w:rPr>
            </w:pPr>
            <w:r w:rsidDel="00000000" w:rsidR="00000000" w:rsidRPr="00000000">
              <w:rPr>
                <w:b w:val="1"/>
                <w:rtl w:val="0"/>
              </w:rPr>
              <w:t xml:space="preserve">7301 Federal Blvd., Suite 300, Westminster, CO 80030</w:t>
            </w:r>
          </w:p>
          <w:p w:rsidR="00000000" w:rsidDel="00000000" w:rsidP="00000000" w:rsidRDefault="00000000" w:rsidRPr="00000000" w14:paraId="00000091">
            <w:pPr>
              <w:spacing w:after="0" w:lineRule="auto"/>
              <w:ind w:right="-19"/>
              <w:rPr>
                <w:b w:val="1"/>
              </w:rPr>
            </w:pPr>
            <w:r w:rsidDel="00000000" w:rsidR="00000000" w:rsidRPr="00000000">
              <w:rPr>
                <w:b w:val="1"/>
                <w:rtl w:val="0"/>
              </w:rPr>
              <w:br w:type="textWrapping"/>
              <w:t xml:space="preserve">Línea central para preguntas generales: 303-433-2812</w:t>
            </w:r>
          </w:p>
          <w:p w:rsidR="00000000" w:rsidDel="00000000" w:rsidP="00000000" w:rsidRDefault="00000000" w:rsidRPr="00000000" w14:paraId="00000092">
            <w:pPr>
              <w:spacing w:after="0" w:lineRule="auto"/>
              <w:ind w:right="-19"/>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Línea directa para personas detenidas en GEO ICE: 303-866-9308</w:t>
            </w:r>
          </w:p>
          <w:p w:rsidR="00000000" w:rsidDel="00000000" w:rsidP="00000000" w:rsidRDefault="00000000" w:rsidRPr="00000000" w14:paraId="00000094">
            <w:pPr>
              <w:rPr>
                <w:b w:val="1"/>
              </w:rPr>
            </w:pPr>
            <w:r w:rsidDel="00000000" w:rsidR="00000000" w:rsidRPr="00000000">
              <w:rPr>
                <w:b w:val="1"/>
                <w:rtl w:val="0"/>
              </w:rPr>
              <w:br w:type="textWrapping"/>
            </w:r>
            <w:hyperlink r:id="rId20">
              <w:r w:rsidDel="00000000" w:rsidR="00000000" w:rsidRPr="00000000">
                <w:rPr>
                  <w:b w:val="1"/>
                  <w:color w:val="0563c1"/>
                  <w:u w:val="single"/>
                  <w:rtl w:val="0"/>
                </w:rPr>
                <w:t xml:space="preserve">https://www.rmian.org/</w:t>
              </w:r>
            </w:hyperlink>
            <w:r w:rsidDel="00000000" w:rsidR="00000000" w:rsidRPr="00000000">
              <w:rPr>
                <w:rtl w:val="0"/>
              </w:rPr>
            </w:r>
          </w:p>
        </w:tc>
      </w:tr>
      <w:tr>
        <w:tc>
          <w:tcPr>
            <w:shd w:fill="ffffff" w:val="clear"/>
          </w:tcPr>
          <w:p w:rsidR="00000000" w:rsidDel="00000000" w:rsidP="00000000" w:rsidRDefault="00000000" w:rsidRPr="00000000" w14:paraId="00000095">
            <w:pPr>
              <w:rPr>
                <w:b w:val="1"/>
              </w:rPr>
            </w:pPr>
            <w:r w:rsidDel="00000000" w:rsidR="00000000" w:rsidRPr="00000000">
              <w:rPr>
                <w:b w:val="1"/>
                <w:rtl w:val="0"/>
              </w:rPr>
              <w:t xml:space="preserve">Catholic Charities Immigration Services (Servicios de Inmigracion de las Caridades Catolicas)</w:t>
            </w:r>
          </w:p>
        </w:tc>
        <w:tc>
          <w:tcPr>
            <w:shd w:fill="ffffff" w:val="clear"/>
          </w:tcPr>
          <w:p w:rsidR="00000000" w:rsidDel="00000000" w:rsidP="00000000" w:rsidRDefault="00000000" w:rsidRPr="00000000" w14:paraId="00000096">
            <w:pPr>
              <w:rPr/>
            </w:pPr>
            <w:r w:rsidDel="00000000" w:rsidR="00000000" w:rsidRPr="00000000">
              <w:rPr>
                <w:rtl w:val="0"/>
              </w:rPr>
              <w:t xml:space="preserve">Proveen proceso de visas familiares, ciudadanía, visas U, VAWA (Violencia contra mujeres, por sus siglas en ingles), defensa contra deportación, y DACA (Acción diferida).  Servicios de inmigración también incluye consultas, representación de abogados, y traducciones.  No tiene que tener cita para la consulta de inmigración, puede ir el Martes y Jueves a las 9 de la mañana o a la una de la tarde.  Hay pago de $35 para la consulta.</w:t>
            </w:r>
          </w:p>
          <w:p w:rsidR="00000000" w:rsidDel="00000000" w:rsidP="00000000" w:rsidRDefault="00000000" w:rsidRPr="00000000" w14:paraId="00000097">
            <w:pPr>
              <w:rPr/>
            </w:pPr>
            <w:r w:rsidDel="00000000" w:rsidR="00000000" w:rsidRPr="00000000">
              <w:rPr>
                <w:rtl w:val="0"/>
              </w:rPr>
            </w:r>
          </w:p>
        </w:tc>
        <w:tc>
          <w:tcPr>
            <w:shd w:fill="ffffff" w:val="clear"/>
          </w:tcPr>
          <w:p w:rsidR="00000000" w:rsidDel="00000000" w:rsidP="00000000" w:rsidRDefault="00000000" w:rsidRPr="00000000" w14:paraId="00000098">
            <w:pPr>
              <w:spacing w:after="0" w:lineRule="auto"/>
              <w:jc w:val="both"/>
              <w:rPr>
                <w:b w:val="1"/>
              </w:rPr>
            </w:pPr>
            <w:r w:rsidDel="00000000" w:rsidR="00000000" w:rsidRPr="00000000">
              <w:rPr>
                <w:b w:val="1"/>
                <w:rtl w:val="0"/>
              </w:rPr>
              <w:t xml:space="preserve">6240 Smith Rd. Denver, CO 80216</w:t>
            </w:r>
          </w:p>
          <w:p w:rsidR="00000000" w:rsidDel="00000000" w:rsidP="00000000" w:rsidRDefault="00000000" w:rsidRPr="00000000" w14:paraId="00000099">
            <w:pPr>
              <w:spacing w:after="0" w:lineRule="auto"/>
              <w:jc w:val="both"/>
              <w:rPr>
                <w:b w:val="1"/>
              </w:rPr>
            </w:pPr>
            <w:r w:rsidDel="00000000" w:rsidR="00000000" w:rsidRPr="00000000">
              <w:rPr>
                <w:rtl w:val="0"/>
              </w:rPr>
            </w:r>
          </w:p>
          <w:p w:rsidR="00000000" w:rsidDel="00000000" w:rsidP="00000000" w:rsidRDefault="00000000" w:rsidRPr="00000000" w14:paraId="0000009A">
            <w:pPr>
              <w:spacing w:after="0" w:lineRule="auto"/>
              <w:jc w:val="both"/>
              <w:rPr>
                <w:b w:val="1"/>
              </w:rPr>
            </w:pPr>
            <w:r w:rsidDel="00000000" w:rsidR="00000000" w:rsidRPr="00000000">
              <w:rPr>
                <w:b w:val="1"/>
                <w:rtl w:val="0"/>
              </w:rPr>
              <w:t xml:space="preserve">303-742-4971</w:t>
            </w:r>
          </w:p>
          <w:p w:rsidR="00000000" w:rsidDel="00000000" w:rsidP="00000000" w:rsidRDefault="00000000" w:rsidRPr="00000000" w14:paraId="0000009B">
            <w:pPr>
              <w:spacing w:after="0" w:lineRule="auto"/>
              <w:jc w:val="both"/>
              <w:rPr>
                <w:b w:val="1"/>
              </w:rPr>
            </w:pPr>
            <w:r w:rsidDel="00000000" w:rsidR="00000000" w:rsidRPr="00000000">
              <w:rPr>
                <w:b w:val="1"/>
                <w:rtl w:val="0"/>
              </w:rPr>
              <w:tab/>
            </w:r>
          </w:p>
          <w:p w:rsidR="00000000" w:rsidDel="00000000" w:rsidP="00000000" w:rsidRDefault="00000000" w:rsidRPr="00000000" w14:paraId="0000009C">
            <w:pPr>
              <w:rPr>
                <w:b w:val="1"/>
              </w:rPr>
            </w:pPr>
            <w:hyperlink r:id="rId21">
              <w:r w:rsidDel="00000000" w:rsidR="00000000" w:rsidRPr="00000000">
                <w:rPr>
                  <w:b w:val="1"/>
                  <w:color w:val="0563c1"/>
                  <w:u w:val="single"/>
                  <w:rtl w:val="0"/>
                </w:rPr>
                <w:t xml:space="preserve">https://ccdenver.org/immigration-services/</w:t>
              </w:r>
            </w:hyperlink>
            <w:r w:rsidDel="00000000" w:rsidR="00000000" w:rsidRPr="00000000">
              <w:rPr>
                <w:rtl w:val="0"/>
              </w:rPr>
            </w:r>
          </w:p>
        </w:tc>
      </w:tr>
      <w:tr>
        <w:tc>
          <w:tcPr/>
          <w:p w:rsidR="00000000" w:rsidDel="00000000" w:rsidP="00000000" w:rsidRDefault="00000000" w:rsidRPr="00000000" w14:paraId="0000009D">
            <w:pPr>
              <w:rPr>
                <w:b w:val="1"/>
              </w:rPr>
            </w:pPr>
            <w:r w:rsidDel="00000000" w:rsidR="00000000" w:rsidRPr="00000000">
              <w:rPr>
                <w:b w:val="1"/>
                <w:rtl w:val="0"/>
              </w:rPr>
              <w:t xml:space="preserve">Mil Mujeres Legal Services (Servicios Legales Mil Mujeres)</w:t>
            </w:r>
          </w:p>
        </w:tc>
        <w:tc>
          <w:tcPr/>
          <w:p w:rsidR="00000000" w:rsidDel="00000000" w:rsidP="00000000" w:rsidRDefault="00000000" w:rsidRPr="00000000" w14:paraId="0000009E">
            <w:pPr>
              <w:spacing w:after="0" w:lineRule="auto"/>
              <w:rPr/>
            </w:pPr>
            <w:r w:rsidDel="00000000" w:rsidR="00000000" w:rsidRPr="00000000">
              <w:rPr>
                <w:rtl w:val="0"/>
              </w:rPr>
              <w:t xml:space="preserve">Mil Mujeres es una organización que ofrece servicios legales de inmigración a las personas de bajos ingresos que son parte de la comunidad Latina.  Mil Mujeres se especializa en beneficios de inmigración para personas que han sufrido crímenes violentos.  Proveen también representación para solicitar para las Visas U, T Visas, VAWA y SIJS. Consulta gratis con cita, a veces hay gastos relacionados a los servicios.  </w:t>
            </w:r>
          </w:p>
          <w:p w:rsidR="00000000" w:rsidDel="00000000" w:rsidP="00000000" w:rsidRDefault="00000000" w:rsidRPr="00000000" w14:paraId="0000009F">
            <w:pPr>
              <w:spacing w:after="0" w:lineRule="auto"/>
              <w:rPr/>
            </w:pP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tl w:val="0"/>
              </w:rPr>
            </w:r>
          </w:p>
        </w:tc>
        <w:tc>
          <w:tcPr/>
          <w:p w:rsidR="00000000" w:rsidDel="00000000" w:rsidP="00000000" w:rsidRDefault="00000000" w:rsidRPr="00000000" w14:paraId="000000A1">
            <w:pPr>
              <w:rPr>
                <w:b w:val="1"/>
              </w:rPr>
            </w:pPr>
            <w:r w:rsidDel="00000000" w:rsidR="00000000" w:rsidRPr="00000000">
              <w:rPr>
                <w:b w:val="1"/>
                <w:highlight w:val="white"/>
                <w:rtl w:val="0"/>
              </w:rPr>
              <w:t xml:space="preserve">P.O. Box 461322 Denver, CO 80246</w:t>
            </w: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(720) 445-9891 or (720) 403-9770</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hyperlink r:id="rId22">
              <w:r w:rsidDel="00000000" w:rsidR="00000000" w:rsidRPr="00000000">
                <w:rPr>
                  <w:b w:val="1"/>
                  <w:color w:val="0563c1"/>
                  <w:u w:val="single"/>
                  <w:rtl w:val="0"/>
                </w:rPr>
                <w:t xml:space="preserve">https://www.milmujeres.org/</w:t>
              </w:r>
            </w:hyperlink>
            <w:r w:rsidDel="00000000" w:rsidR="00000000" w:rsidRPr="00000000">
              <w:rPr>
                <w:rtl w:val="0"/>
              </w:rPr>
            </w:r>
          </w:p>
        </w:tc>
      </w:tr>
    </w:tbl>
    <w:p w:rsidR="00000000" w:rsidDel="00000000" w:rsidP="00000000" w:rsidRDefault="00000000" w:rsidRPr="00000000" w14:paraId="000000A6">
      <w:pPr>
        <w:rPr/>
      </w:pPr>
      <w:bookmarkStart w:colFirst="0" w:colLast="0" w:name="_heading=h.gjdgxs" w:id="0"/>
      <w:bookmarkEnd w:id="0"/>
      <w:r w:rsidDel="00000000" w:rsidR="00000000" w:rsidRPr="00000000">
        <w:rPr>
          <w:rtl w:val="0"/>
        </w:rPr>
      </w:r>
    </w:p>
    <w:sectPr>
      <w:footerReference r:id="rId23" w:type="default"/>
      <w:pgSz w:h="15840" w:w="12240"/>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TS 8/14/19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1EC4"/>
    <w:pPr>
      <w:spacing w:after="200" w:line="276" w:lineRule="auto"/>
    </w:pPr>
    <w:rPr>
      <w:rFonts w:eastAsiaTheme="minorEastAsia"/>
      <w:lang w:eastAsia="es-BO" w:val="es-BO"/>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D1EC4"/>
    <w:pPr>
      <w:spacing w:after="0" w:line="240" w:lineRule="auto"/>
    </w:pPr>
    <w:rPr>
      <w:rFonts w:eastAsiaTheme="minorEastAsia"/>
      <w:lang w:eastAsia="es-BO" w:val="es-B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D1EC4"/>
    <w:rPr>
      <w:color w:val="0563c1" w:themeColor="hyperlink"/>
      <w:u w:val="single"/>
    </w:rPr>
  </w:style>
  <w:style w:type="paragraph" w:styleId="ListParagraph">
    <w:name w:val="List Paragraph"/>
    <w:basedOn w:val="Normal"/>
    <w:uiPriority w:val="34"/>
    <w:qFormat w:val="1"/>
    <w:rsid w:val="00CD1EC4"/>
    <w:pPr>
      <w:spacing w:after="160" w:line="259" w:lineRule="auto"/>
      <w:ind w:left="720"/>
      <w:contextualSpacing w:val="1"/>
    </w:pPr>
    <w:rPr>
      <w:rFonts w:eastAsiaTheme="minorHAnsi"/>
      <w:lang w:eastAsia="en-US" w:val="en-US"/>
    </w:rPr>
  </w:style>
  <w:style w:type="character" w:styleId="apple-converted-space" w:customStyle="1">
    <w:name w:val="apple-converted-space"/>
    <w:basedOn w:val="DefaultParagraphFont"/>
    <w:rsid w:val="00CD1EC4"/>
  </w:style>
  <w:style w:type="paragraph" w:styleId="Header">
    <w:name w:val="header"/>
    <w:basedOn w:val="Normal"/>
    <w:link w:val="HeaderChar"/>
    <w:uiPriority w:val="99"/>
    <w:unhideWhenUsed w:val="1"/>
    <w:rsid w:val="00F443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431F"/>
    <w:rPr>
      <w:rFonts w:eastAsiaTheme="minorEastAsia"/>
      <w:lang w:eastAsia="es-BO" w:val="es-BO"/>
    </w:rPr>
  </w:style>
  <w:style w:type="paragraph" w:styleId="Footer">
    <w:name w:val="footer"/>
    <w:basedOn w:val="Normal"/>
    <w:link w:val="FooterChar"/>
    <w:uiPriority w:val="99"/>
    <w:unhideWhenUsed w:val="1"/>
    <w:rsid w:val="00F443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431F"/>
    <w:rPr>
      <w:rFonts w:eastAsiaTheme="minorEastAsia"/>
      <w:lang w:eastAsia="es-BO" w:val="es-B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mian.org/" TargetMode="External"/><Relationship Id="rId11" Type="http://schemas.openxmlformats.org/officeDocument/2006/relationships/hyperlink" Target="https://jamlac.org/" TargetMode="External"/><Relationship Id="rId22" Type="http://schemas.openxmlformats.org/officeDocument/2006/relationships/hyperlink" Target="https://www.milmujeres.org/" TargetMode="External"/><Relationship Id="rId10" Type="http://schemas.openxmlformats.org/officeDocument/2006/relationships/hyperlink" Target="mailto:JAMLAC@jamlac.org" TargetMode="External"/><Relationship Id="rId21" Type="http://schemas.openxmlformats.org/officeDocument/2006/relationships/hyperlink" Target="https://ccdenver.org/immigration-services/" TargetMode="External"/><Relationship Id="rId13" Type="http://schemas.openxmlformats.org/officeDocument/2006/relationships/hyperlink" Target="https://ccdenver.org/immigration-services/" TargetMode="External"/><Relationship Id="rId12" Type="http://schemas.openxmlformats.org/officeDocument/2006/relationships/hyperlink" Target="https://www.rmian.org/"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ntrosanjuandiego.org/en/legal-night/" TargetMode="External"/><Relationship Id="rId15" Type="http://schemas.openxmlformats.org/officeDocument/2006/relationships/hyperlink" Target="https://www.coloradolegalservices.org/" TargetMode="External"/><Relationship Id="rId14" Type="http://schemas.openxmlformats.org/officeDocument/2006/relationships/hyperlink" Target="https://www.milmujeres.org/" TargetMode="External"/><Relationship Id="rId17" Type="http://schemas.openxmlformats.org/officeDocument/2006/relationships/hyperlink" Target="https://centrosanjuandiego.org/en/legal-night/" TargetMode="External"/><Relationship Id="rId16" Type="http://schemas.openxmlformats.org/officeDocument/2006/relationships/hyperlink" Target="https://micasaresourcecenter.org/what-we-do/other-resources/" TargetMode="External"/><Relationship Id="rId5" Type="http://schemas.openxmlformats.org/officeDocument/2006/relationships/styles" Target="styles.xml"/><Relationship Id="rId19" Type="http://schemas.openxmlformats.org/officeDocument/2006/relationships/hyperlink" Target="https://jamlac.org/" TargetMode="External"/><Relationship Id="rId6" Type="http://schemas.openxmlformats.org/officeDocument/2006/relationships/customXml" Target="../customXML/item1.xml"/><Relationship Id="rId18" Type="http://schemas.openxmlformats.org/officeDocument/2006/relationships/hyperlink" Target="mailto:JAMLAC@jamlac.org" TargetMode="External"/><Relationship Id="rId7" Type="http://schemas.openxmlformats.org/officeDocument/2006/relationships/hyperlink" Target="https://www.coloradolegalservices.org/" TargetMode="External"/><Relationship Id="rId8" Type="http://schemas.openxmlformats.org/officeDocument/2006/relationships/hyperlink" Target="https://micasaresourcecenter.org/what-we-do/oth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PKF8UEw2NfhG6NnrZlPfc40W7Q==">AMUW2mWsYlph0biEqkptEtDuA9giFJlpn+Mg+vYSvgE7gH82/q1EOgF7ZwU0yjdckxYsEQkQ4jbzT4HF9Mg8u4Wy2jPfA6tVkGe2VowRX6UnftYHXvXlDRo8bUmGqiaRM94nHWKC1shl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2019-07-11T11:41:00Z</dcterms:created>
  <dc:creator>Stainbrook, Tesla F</dc:creator>
</cp:coreProperties>
</file>